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2DA" w:rsidRPr="002E5941" w:rsidRDefault="00DC52DA" w:rsidP="00371BC2">
      <w:pPr>
        <w:spacing w:after="0" w:line="240" w:lineRule="auto"/>
        <w:rPr>
          <w:rFonts w:ascii="Tahoma" w:eastAsia="Times New Roman" w:hAnsi="Tahoma" w:cs="Tahoma"/>
          <w:sz w:val="2"/>
          <w:szCs w:val="2"/>
        </w:rPr>
      </w:pPr>
    </w:p>
    <w:p w:rsidR="00371BC2" w:rsidRPr="00371BC2" w:rsidRDefault="00371BC2" w:rsidP="00371BC2">
      <w:pPr>
        <w:spacing w:after="0" w:line="240" w:lineRule="auto"/>
        <w:rPr>
          <w:rFonts w:ascii="Tahoma" w:eastAsia="Times New Roman" w:hAnsi="Tahoma" w:cs="Tahoma"/>
          <w:sz w:val="24"/>
          <w:szCs w:val="24"/>
        </w:rPr>
      </w:pPr>
      <w:r w:rsidRPr="00371BC2">
        <w:rPr>
          <w:rFonts w:ascii="Tahoma" w:eastAsia="Times New Roman" w:hAnsi="Tahoma" w:cs="Tahoma"/>
          <w:sz w:val="24"/>
          <w:szCs w:val="24"/>
        </w:rPr>
        <w:t>The Career Ready Practices component of the CCTC provides a framework for the developmental experiences necessary to becoming career ready; experiences that can be “practiced” using many different approaches in a variety of settings. Student refine these practices throughout their full continuum of learning: through their journey in school, college, the</w:t>
      </w:r>
      <w:bookmarkStart w:id="0" w:name="_GoBack"/>
      <w:bookmarkEnd w:id="0"/>
      <w:r w:rsidRPr="00371BC2">
        <w:rPr>
          <w:rFonts w:ascii="Tahoma" w:eastAsia="Times New Roman" w:hAnsi="Tahoma" w:cs="Tahoma"/>
          <w:sz w:val="24"/>
          <w:szCs w:val="24"/>
        </w:rPr>
        <w:t xml:space="preserve"> workforce and when they return to advance their education. - See more at: </w:t>
      </w:r>
      <w:r w:rsidRPr="00371BC2">
        <w:rPr>
          <w:rFonts w:ascii="Tahoma" w:eastAsia="Times New Roman" w:hAnsi="Tahoma" w:cs="Tahoma"/>
          <w:sz w:val="18"/>
          <w:szCs w:val="18"/>
        </w:rPr>
        <w:t>http://www.careertech.org/career-ready-practices#sthash.ARcYvYjL.dpuf</w:t>
      </w:r>
    </w:p>
    <w:p w:rsidR="00371BC2" w:rsidRPr="002E5941" w:rsidRDefault="00371BC2" w:rsidP="00371BC2">
      <w:pPr>
        <w:spacing w:after="0" w:line="240" w:lineRule="auto"/>
        <w:rPr>
          <w:rFonts w:ascii="Tahoma" w:eastAsia="Times New Roman" w:hAnsi="Tahoma" w:cs="Tahoma"/>
          <w:sz w:val="16"/>
          <w:szCs w:val="16"/>
        </w:rPr>
      </w:pPr>
    </w:p>
    <w:tbl>
      <w:tblPr>
        <w:tblStyle w:val="TableGrid"/>
        <w:tblW w:w="0" w:type="auto"/>
        <w:jc w:val="center"/>
        <w:tblBorders>
          <w:top w:val="thinThickThinSmallGap" w:sz="24" w:space="0" w:color="000000" w:themeColor="text1"/>
          <w:left w:val="thinThickThinSmallGap" w:sz="24" w:space="0" w:color="000000" w:themeColor="text1"/>
          <w:bottom w:val="thinThickThinSmallGap" w:sz="24" w:space="0" w:color="000000" w:themeColor="text1"/>
          <w:right w:val="thinThickThinSmallGap" w:sz="24" w:space="0" w:color="000000" w:themeColor="text1"/>
          <w:insideH w:val="thinThickThinSmallGap" w:sz="24" w:space="0" w:color="000000" w:themeColor="text1"/>
          <w:insideV w:val="thinThickThinSmallGap" w:sz="24" w:space="0" w:color="000000" w:themeColor="text1"/>
        </w:tblBorders>
        <w:tblLook w:val="04A0" w:firstRow="1" w:lastRow="0" w:firstColumn="1" w:lastColumn="0" w:noHBand="0" w:noVBand="1"/>
      </w:tblPr>
      <w:tblGrid>
        <w:gridCol w:w="3558"/>
        <w:gridCol w:w="3562"/>
        <w:gridCol w:w="3560"/>
      </w:tblGrid>
      <w:tr w:rsidR="00653A59" w:rsidRPr="00A04767" w:rsidTr="005043A3">
        <w:trPr>
          <w:trHeight w:val="438"/>
          <w:jc w:val="center"/>
        </w:trPr>
        <w:tc>
          <w:tcPr>
            <w:tcW w:w="10680" w:type="dxa"/>
            <w:gridSpan w:val="3"/>
            <w:shd w:val="clear" w:color="auto" w:fill="BFBFBF" w:themeFill="background1" w:themeFillShade="BF"/>
          </w:tcPr>
          <w:p w:rsidR="00653A59" w:rsidRPr="005043A3" w:rsidRDefault="00653A59" w:rsidP="00A1209E">
            <w:pPr>
              <w:jc w:val="center"/>
              <w:rPr>
                <w:rFonts w:ascii="Tahoma" w:eastAsia="Times New Roman" w:hAnsi="Tahoma" w:cs="Tahoma"/>
                <w:b/>
                <w:sz w:val="44"/>
                <w:szCs w:val="44"/>
              </w:rPr>
            </w:pPr>
            <w:r w:rsidRPr="005043A3">
              <w:rPr>
                <w:rFonts w:ascii="Tahoma" w:eastAsia="Times New Roman" w:hAnsi="Tahoma" w:cs="Tahoma"/>
                <w:b/>
                <w:sz w:val="44"/>
                <w:szCs w:val="44"/>
              </w:rPr>
              <w:t>A career-ready individual…</w:t>
            </w:r>
          </w:p>
        </w:tc>
      </w:tr>
      <w:tr w:rsidR="00A04767" w:rsidRPr="00A04767" w:rsidTr="00FD05E1">
        <w:trPr>
          <w:trHeight w:val="2318"/>
          <w:jc w:val="center"/>
        </w:trPr>
        <w:tc>
          <w:tcPr>
            <w:tcW w:w="3558" w:type="dxa"/>
            <w:shd w:val="clear" w:color="auto" w:fill="FFCC66"/>
            <w:vAlign w:val="center"/>
          </w:tcPr>
          <w:p w:rsidR="00A04767" w:rsidRPr="008879CF" w:rsidRDefault="00A1209E" w:rsidP="00FD05E1">
            <w:pPr>
              <w:jc w:val="center"/>
              <w:rPr>
                <w:rFonts w:ascii="Tahoma" w:eastAsia="Times New Roman" w:hAnsi="Tahoma" w:cs="Tahoma"/>
                <w:b/>
                <w:sz w:val="32"/>
                <w:szCs w:val="32"/>
              </w:rPr>
            </w:pPr>
            <w:r w:rsidRPr="008879CF">
              <w:rPr>
                <w:rFonts w:ascii="Tahoma" w:eastAsia="Times New Roman" w:hAnsi="Tahoma" w:cs="Tahoma"/>
                <w:b/>
                <w:sz w:val="32"/>
                <w:szCs w:val="32"/>
              </w:rPr>
              <w:t>Act</w:t>
            </w:r>
            <w:r w:rsidR="00944D59">
              <w:rPr>
                <w:rFonts w:ascii="Tahoma" w:eastAsia="Times New Roman" w:hAnsi="Tahoma" w:cs="Tahoma"/>
                <w:b/>
                <w:sz w:val="32"/>
                <w:szCs w:val="32"/>
              </w:rPr>
              <w:t>s</w:t>
            </w:r>
            <w:r w:rsidRPr="008879CF">
              <w:rPr>
                <w:rFonts w:ascii="Tahoma" w:eastAsia="Times New Roman" w:hAnsi="Tahoma" w:cs="Tahoma"/>
                <w:b/>
                <w:sz w:val="32"/>
                <w:szCs w:val="32"/>
              </w:rPr>
              <w:t xml:space="preserve"> as a responsible &amp; contributing citizen </w:t>
            </w:r>
            <w:r w:rsidR="008879CF" w:rsidRPr="008879CF">
              <w:rPr>
                <w:rFonts w:ascii="Tahoma" w:eastAsia="Times New Roman" w:hAnsi="Tahoma" w:cs="Tahoma"/>
                <w:b/>
                <w:sz w:val="32"/>
                <w:szCs w:val="32"/>
              </w:rPr>
              <w:t xml:space="preserve">&amp; </w:t>
            </w:r>
            <w:r w:rsidRPr="008879CF">
              <w:rPr>
                <w:rFonts w:ascii="Tahoma" w:eastAsia="Times New Roman" w:hAnsi="Tahoma" w:cs="Tahoma"/>
                <w:b/>
                <w:sz w:val="32"/>
                <w:szCs w:val="32"/>
              </w:rPr>
              <w:t>employee</w:t>
            </w:r>
          </w:p>
          <w:p w:rsidR="008879CF" w:rsidRPr="008879CF" w:rsidRDefault="008879CF" w:rsidP="00FD05E1">
            <w:pPr>
              <w:jc w:val="center"/>
              <w:rPr>
                <w:rFonts w:ascii="Tahoma" w:eastAsia="Times New Roman" w:hAnsi="Tahoma" w:cs="Tahoma"/>
                <w:sz w:val="32"/>
                <w:szCs w:val="32"/>
              </w:rPr>
            </w:pPr>
          </w:p>
        </w:tc>
        <w:tc>
          <w:tcPr>
            <w:tcW w:w="3562" w:type="dxa"/>
            <w:shd w:val="clear" w:color="auto" w:fill="99FF66"/>
            <w:vAlign w:val="center"/>
          </w:tcPr>
          <w:p w:rsidR="00A04767" w:rsidRPr="008879CF" w:rsidRDefault="00A1209E" w:rsidP="00FD05E1">
            <w:pPr>
              <w:jc w:val="center"/>
              <w:rPr>
                <w:rFonts w:ascii="Tahoma" w:eastAsia="Times New Roman" w:hAnsi="Tahoma" w:cs="Tahoma"/>
                <w:b/>
                <w:sz w:val="32"/>
                <w:szCs w:val="32"/>
              </w:rPr>
            </w:pPr>
            <w:r w:rsidRPr="008879CF">
              <w:rPr>
                <w:rFonts w:ascii="Tahoma" w:eastAsia="Times New Roman" w:hAnsi="Tahoma" w:cs="Tahoma"/>
                <w:b/>
                <w:sz w:val="32"/>
                <w:szCs w:val="32"/>
              </w:rPr>
              <w:t>A</w:t>
            </w:r>
            <w:r w:rsidR="00944D59">
              <w:rPr>
                <w:rFonts w:ascii="Tahoma" w:eastAsia="Times New Roman" w:hAnsi="Tahoma" w:cs="Tahoma"/>
                <w:b/>
                <w:sz w:val="32"/>
                <w:szCs w:val="32"/>
              </w:rPr>
              <w:t>pplies</w:t>
            </w:r>
            <w:r w:rsidRPr="008879CF">
              <w:rPr>
                <w:rFonts w:ascii="Tahoma" w:eastAsia="Times New Roman" w:hAnsi="Tahoma" w:cs="Tahoma"/>
                <w:b/>
                <w:sz w:val="32"/>
                <w:szCs w:val="32"/>
              </w:rPr>
              <w:t xml:space="preserve"> appropriate academic &amp; technical skills</w:t>
            </w:r>
          </w:p>
          <w:p w:rsidR="008879CF" w:rsidRPr="008879CF" w:rsidRDefault="008879CF" w:rsidP="00FD05E1">
            <w:pPr>
              <w:jc w:val="center"/>
              <w:rPr>
                <w:rFonts w:ascii="Tahoma" w:eastAsia="Times New Roman" w:hAnsi="Tahoma" w:cs="Tahoma"/>
                <w:sz w:val="32"/>
                <w:szCs w:val="32"/>
              </w:rPr>
            </w:pPr>
          </w:p>
        </w:tc>
        <w:tc>
          <w:tcPr>
            <w:tcW w:w="3560" w:type="dxa"/>
            <w:shd w:val="clear" w:color="auto" w:fill="66CCFF"/>
            <w:vAlign w:val="center"/>
          </w:tcPr>
          <w:p w:rsidR="00A04767" w:rsidRPr="008879CF" w:rsidRDefault="00A1209E" w:rsidP="00FD05E1">
            <w:pPr>
              <w:jc w:val="center"/>
              <w:rPr>
                <w:rFonts w:ascii="Tahoma" w:eastAsia="Times New Roman" w:hAnsi="Tahoma" w:cs="Tahoma"/>
                <w:b/>
                <w:sz w:val="32"/>
                <w:szCs w:val="32"/>
              </w:rPr>
            </w:pPr>
            <w:r w:rsidRPr="008879CF">
              <w:rPr>
                <w:rFonts w:ascii="Tahoma" w:eastAsia="Times New Roman" w:hAnsi="Tahoma" w:cs="Tahoma"/>
                <w:b/>
                <w:sz w:val="32"/>
                <w:szCs w:val="32"/>
              </w:rPr>
              <w:t>Attend</w:t>
            </w:r>
            <w:r w:rsidR="00944D59">
              <w:rPr>
                <w:rFonts w:ascii="Tahoma" w:eastAsia="Times New Roman" w:hAnsi="Tahoma" w:cs="Tahoma"/>
                <w:b/>
                <w:sz w:val="32"/>
                <w:szCs w:val="32"/>
              </w:rPr>
              <w:t>s</w:t>
            </w:r>
            <w:r w:rsidRPr="008879CF">
              <w:rPr>
                <w:rFonts w:ascii="Tahoma" w:eastAsia="Times New Roman" w:hAnsi="Tahoma" w:cs="Tahoma"/>
                <w:b/>
                <w:sz w:val="32"/>
                <w:szCs w:val="32"/>
              </w:rPr>
              <w:t xml:space="preserve"> to personal health &amp; financial well-being</w:t>
            </w:r>
          </w:p>
          <w:p w:rsidR="008879CF" w:rsidRPr="008879CF" w:rsidRDefault="008879CF" w:rsidP="00FD05E1">
            <w:pPr>
              <w:jc w:val="center"/>
              <w:rPr>
                <w:rFonts w:ascii="Tahoma" w:eastAsia="Times New Roman" w:hAnsi="Tahoma" w:cs="Tahoma"/>
                <w:sz w:val="32"/>
                <w:szCs w:val="32"/>
              </w:rPr>
            </w:pPr>
          </w:p>
        </w:tc>
      </w:tr>
      <w:tr w:rsidR="00A04767" w:rsidRPr="00A04767" w:rsidTr="00FD05E1">
        <w:trPr>
          <w:trHeight w:val="2318"/>
          <w:jc w:val="center"/>
        </w:trPr>
        <w:tc>
          <w:tcPr>
            <w:tcW w:w="3558" w:type="dxa"/>
            <w:shd w:val="clear" w:color="auto" w:fill="99FF66"/>
            <w:vAlign w:val="center"/>
          </w:tcPr>
          <w:p w:rsidR="00A04767" w:rsidRPr="008879CF" w:rsidRDefault="00A1209E" w:rsidP="00FD05E1">
            <w:pPr>
              <w:jc w:val="center"/>
              <w:rPr>
                <w:rFonts w:ascii="Tahoma" w:eastAsia="Times New Roman" w:hAnsi="Tahoma" w:cs="Tahoma"/>
                <w:b/>
                <w:sz w:val="32"/>
                <w:szCs w:val="32"/>
              </w:rPr>
            </w:pPr>
            <w:r w:rsidRPr="008879CF">
              <w:rPr>
                <w:rFonts w:ascii="Tahoma" w:eastAsia="Times New Roman" w:hAnsi="Tahoma" w:cs="Tahoma"/>
                <w:b/>
                <w:sz w:val="32"/>
                <w:szCs w:val="32"/>
              </w:rPr>
              <w:t>Communicate</w:t>
            </w:r>
            <w:r w:rsidR="00944D59">
              <w:rPr>
                <w:rFonts w:ascii="Tahoma" w:eastAsia="Times New Roman" w:hAnsi="Tahoma" w:cs="Tahoma"/>
                <w:b/>
                <w:sz w:val="32"/>
                <w:szCs w:val="32"/>
              </w:rPr>
              <w:t>s</w:t>
            </w:r>
            <w:r w:rsidRPr="008879CF">
              <w:rPr>
                <w:rFonts w:ascii="Tahoma" w:eastAsia="Times New Roman" w:hAnsi="Tahoma" w:cs="Tahoma"/>
                <w:b/>
                <w:sz w:val="32"/>
                <w:szCs w:val="32"/>
              </w:rPr>
              <w:t xml:space="preserve"> clearly, effectively &amp; with reason</w:t>
            </w:r>
          </w:p>
          <w:p w:rsidR="008879CF" w:rsidRPr="008879CF" w:rsidRDefault="008879CF" w:rsidP="00FD05E1">
            <w:pPr>
              <w:jc w:val="center"/>
              <w:rPr>
                <w:rFonts w:ascii="Tahoma" w:eastAsia="Times New Roman" w:hAnsi="Tahoma" w:cs="Tahoma"/>
                <w:sz w:val="32"/>
                <w:szCs w:val="32"/>
              </w:rPr>
            </w:pPr>
          </w:p>
        </w:tc>
        <w:tc>
          <w:tcPr>
            <w:tcW w:w="3562" w:type="dxa"/>
            <w:shd w:val="clear" w:color="auto" w:fill="66CCFF"/>
            <w:vAlign w:val="center"/>
          </w:tcPr>
          <w:p w:rsidR="00A04767" w:rsidRPr="008879CF" w:rsidRDefault="008879CF" w:rsidP="00FD05E1">
            <w:pPr>
              <w:jc w:val="center"/>
              <w:rPr>
                <w:rFonts w:ascii="Tahoma" w:eastAsia="Times New Roman" w:hAnsi="Tahoma" w:cs="Tahoma"/>
                <w:b/>
                <w:sz w:val="32"/>
                <w:szCs w:val="32"/>
              </w:rPr>
            </w:pPr>
            <w:r w:rsidRPr="008879CF">
              <w:rPr>
                <w:rFonts w:ascii="Tahoma" w:eastAsia="Times New Roman" w:hAnsi="Tahoma" w:cs="Tahoma"/>
                <w:b/>
                <w:sz w:val="32"/>
                <w:szCs w:val="32"/>
              </w:rPr>
              <w:t>Consider</w:t>
            </w:r>
            <w:r w:rsidR="00944D59">
              <w:rPr>
                <w:rFonts w:ascii="Tahoma" w:eastAsia="Times New Roman" w:hAnsi="Tahoma" w:cs="Tahoma"/>
                <w:b/>
                <w:sz w:val="32"/>
                <w:szCs w:val="32"/>
              </w:rPr>
              <w:t>s</w:t>
            </w:r>
            <w:r w:rsidR="00A1209E" w:rsidRPr="008879CF">
              <w:rPr>
                <w:rFonts w:ascii="Tahoma" w:eastAsia="Times New Roman" w:hAnsi="Tahoma" w:cs="Tahoma"/>
                <w:b/>
                <w:sz w:val="32"/>
                <w:szCs w:val="32"/>
              </w:rPr>
              <w:t xml:space="preserve"> environmental, social &amp; economic impacts of decisions</w:t>
            </w:r>
          </w:p>
          <w:p w:rsidR="008879CF" w:rsidRPr="008879CF" w:rsidRDefault="008879CF" w:rsidP="00FD05E1">
            <w:pPr>
              <w:jc w:val="center"/>
              <w:rPr>
                <w:rFonts w:ascii="Tahoma" w:eastAsia="Times New Roman" w:hAnsi="Tahoma" w:cs="Tahoma"/>
                <w:sz w:val="32"/>
                <w:szCs w:val="32"/>
              </w:rPr>
            </w:pPr>
          </w:p>
        </w:tc>
        <w:tc>
          <w:tcPr>
            <w:tcW w:w="3560" w:type="dxa"/>
            <w:shd w:val="clear" w:color="auto" w:fill="FFCC66"/>
            <w:vAlign w:val="center"/>
          </w:tcPr>
          <w:p w:rsidR="00A04767" w:rsidRPr="008879CF" w:rsidRDefault="00A1209E" w:rsidP="00FD05E1">
            <w:pPr>
              <w:jc w:val="center"/>
              <w:rPr>
                <w:rFonts w:ascii="Tahoma" w:eastAsia="Times New Roman" w:hAnsi="Tahoma" w:cs="Tahoma"/>
                <w:b/>
                <w:sz w:val="32"/>
                <w:szCs w:val="32"/>
              </w:rPr>
            </w:pPr>
            <w:r w:rsidRPr="008879CF">
              <w:rPr>
                <w:rFonts w:ascii="Tahoma" w:eastAsia="Times New Roman" w:hAnsi="Tahoma" w:cs="Tahoma"/>
                <w:b/>
                <w:sz w:val="32"/>
                <w:szCs w:val="32"/>
              </w:rPr>
              <w:t>Demonstrate</w:t>
            </w:r>
            <w:r w:rsidR="00944D59">
              <w:rPr>
                <w:rFonts w:ascii="Tahoma" w:eastAsia="Times New Roman" w:hAnsi="Tahoma" w:cs="Tahoma"/>
                <w:b/>
                <w:sz w:val="32"/>
                <w:szCs w:val="32"/>
              </w:rPr>
              <w:t>s</w:t>
            </w:r>
            <w:r w:rsidRPr="008879CF">
              <w:rPr>
                <w:rFonts w:ascii="Tahoma" w:eastAsia="Times New Roman" w:hAnsi="Tahoma" w:cs="Tahoma"/>
                <w:b/>
                <w:sz w:val="32"/>
                <w:szCs w:val="32"/>
              </w:rPr>
              <w:t xml:space="preserve"> creativity &amp; innovation</w:t>
            </w:r>
          </w:p>
          <w:p w:rsidR="008879CF" w:rsidRPr="008879CF" w:rsidRDefault="008879CF" w:rsidP="00FD05E1">
            <w:pPr>
              <w:jc w:val="center"/>
              <w:rPr>
                <w:rFonts w:ascii="Tahoma" w:eastAsia="Times New Roman" w:hAnsi="Tahoma" w:cs="Tahoma"/>
                <w:sz w:val="32"/>
                <w:szCs w:val="32"/>
              </w:rPr>
            </w:pPr>
          </w:p>
        </w:tc>
      </w:tr>
      <w:tr w:rsidR="00A04767" w:rsidRPr="00A04767" w:rsidTr="00FD05E1">
        <w:trPr>
          <w:trHeight w:val="2318"/>
          <w:jc w:val="center"/>
        </w:trPr>
        <w:tc>
          <w:tcPr>
            <w:tcW w:w="3558" w:type="dxa"/>
            <w:shd w:val="clear" w:color="auto" w:fill="66CCFF"/>
            <w:vAlign w:val="center"/>
          </w:tcPr>
          <w:p w:rsidR="00A04767" w:rsidRPr="008879CF" w:rsidRDefault="00A1209E" w:rsidP="00FD05E1">
            <w:pPr>
              <w:jc w:val="center"/>
              <w:rPr>
                <w:rFonts w:ascii="Tahoma" w:eastAsia="Times New Roman" w:hAnsi="Tahoma" w:cs="Tahoma"/>
                <w:b/>
                <w:sz w:val="32"/>
                <w:szCs w:val="32"/>
              </w:rPr>
            </w:pPr>
            <w:r w:rsidRPr="008879CF">
              <w:rPr>
                <w:rFonts w:ascii="Tahoma" w:eastAsia="Times New Roman" w:hAnsi="Tahoma" w:cs="Tahoma"/>
                <w:b/>
                <w:sz w:val="32"/>
                <w:szCs w:val="32"/>
              </w:rPr>
              <w:t>Employ</w:t>
            </w:r>
            <w:r w:rsidR="00944D59">
              <w:rPr>
                <w:rFonts w:ascii="Tahoma" w:eastAsia="Times New Roman" w:hAnsi="Tahoma" w:cs="Tahoma"/>
                <w:b/>
                <w:sz w:val="32"/>
                <w:szCs w:val="32"/>
              </w:rPr>
              <w:t>s</w:t>
            </w:r>
            <w:r w:rsidRPr="008879CF">
              <w:rPr>
                <w:rFonts w:ascii="Tahoma" w:eastAsia="Times New Roman" w:hAnsi="Tahoma" w:cs="Tahoma"/>
                <w:b/>
                <w:sz w:val="32"/>
                <w:szCs w:val="32"/>
              </w:rPr>
              <w:t xml:space="preserve"> valid &amp; reliable research strategies</w:t>
            </w:r>
          </w:p>
          <w:p w:rsidR="008879CF" w:rsidRPr="008879CF" w:rsidRDefault="008879CF" w:rsidP="00FD05E1">
            <w:pPr>
              <w:jc w:val="center"/>
              <w:rPr>
                <w:rFonts w:ascii="Tahoma" w:eastAsia="Times New Roman" w:hAnsi="Tahoma" w:cs="Tahoma"/>
                <w:sz w:val="32"/>
                <w:szCs w:val="32"/>
              </w:rPr>
            </w:pPr>
          </w:p>
        </w:tc>
        <w:tc>
          <w:tcPr>
            <w:tcW w:w="3562" w:type="dxa"/>
            <w:shd w:val="clear" w:color="auto" w:fill="FFCC66"/>
            <w:vAlign w:val="center"/>
          </w:tcPr>
          <w:p w:rsidR="00A04767" w:rsidRPr="008879CF" w:rsidRDefault="00A1209E" w:rsidP="00FD05E1">
            <w:pPr>
              <w:jc w:val="center"/>
              <w:rPr>
                <w:rFonts w:ascii="Tahoma" w:eastAsia="Times New Roman" w:hAnsi="Tahoma" w:cs="Tahoma"/>
                <w:b/>
                <w:sz w:val="32"/>
                <w:szCs w:val="32"/>
              </w:rPr>
            </w:pPr>
            <w:r w:rsidRPr="008879CF">
              <w:rPr>
                <w:rFonts w:ascii="Tahoma" w:eastAsia="Times New Roman" w:hAnsi="Tahoma" w:cs="Tahoma"/>
                <w:b/>
                <w:sz w:val="32"/>
                <w:szCs w:val="32"/>
              </w:rPr>
              <w:t>Utilize</w:t>
            </w:r>
            <w:r w:rsidR="00944D59">
              <w:rPr>
                <w:rFonts w:ascii="Tahoma" w:eastAsia="Times New Roman" w:hAnsi="Tahoma" w:cs="Tahoma"/>
                <w:b/>
                <w:sz w:val="32"/>
                <w:szCs w:val="32"/>
              </w:rPr>
              <w:t>s</w:t>
            </w:r>
            <w:r w:rsidRPr="008879CF">
              <w:rPr>
                <w:rFonts w:ascii="Tahoma" w:eastAsia="Times New Roman" w:hAnsi="Tahoma" w:cs="Tahoma"/>
                <w:b/>
                <w:sz w:val="32"/>
                <w:szCs w:val="32"/>
              </w:rPr>
              <w:t xml:space="preserve"> critical thinking to make sense of problems &amp; persevere in solving them</w:t>
            </w:r>
          </w:p>
          <w:p w:rsidR="008879CF" w:rsidRPr="008879CF" w:rsidRDefault="008879CF" w:rsidP="00FD05E1">
            <w:pPr>
              <w:jc w:val="center"/>
              <w:rPr>
                <w:rFonts w:ascii="Tahoma" w:eastAsia="Times New Roman" w:hAnsi="Tahoma" w:cs="Tahoma"/>
                <w:sz w:val="32"/>
                <w:szCs w:val="32"/>
              </w:rPr>
            </w:pPr>
          </w:p>
        </w:tc>
        <w:tc>
          <w:tcPr>
            <w:tcW w:w="3560" w:type="dxa"/>
            <w:shd w:val="clear" w:color="auto" w:fill="99FF66"/>
            <w:vAlign w:val="center"/>
          </w:tcPr>
          <w:p w:rsidR="00A04767" w:rsidRPr="008879CF" w:rsidRDefault="00A1209E" w:rsidP="00FD05E1">
            <w:pPr>
              <w:jc w:val="center"/>
              <w:rPr>
                <w:rFonts w:ascii="Tahoma" w:eastAsia="Times New Roman" w:hAnsi="Tahoma" w:cs="Tahoma"/>
                <w:b/>
                <w:sz w:val="32"/>
                <w:szCs w:val="32"/>
              </w:rPr>
            </w:pPr>
            <w:r w:rsidRPr="008879CF">
              <w:rPr>
                <w:rFonts w:ascii="Tahoma" w:eastAsia="Times New Roman" w:hAnsi="Tahoma" w:cs="Tahoma"/>
                <w:b/>
                <w:sz w:val="32"/>
                <w:szCs w:val="32"/>
              </w:rPr>
              <w:t>Model</w:t>
            </w:r>
            <w:r w:rsidR="00944D59">
              <w:rPr>
                <w:rFonts w:ascii="Tahoma" w:eastAsia="Times New Roman" w:hAnsi="Tahoma" w:cs="Tahoma"/>
                <w:b/>
                <w:sz w:val="32"/>
                <w:szCs w:val="32"/>
              </w:rPr>
              <w:t>s</w:t>
            </w:r>
            <w:r w:rsidRPr="008879CF">
              <w:rPr>
                <w:rFonts w:ascii="Tahoma" w:eastAsia="Times New Roman" w:hAnsi="Tahoma" w:cs="Tahoma"/>
                <w:b/>
                <w:sz w:val="32"/>
                <w:szCs w:val="32"/>
              </w:rPr>
              <w:t xml:space="preserve"> integrity, ethical leadership &amp; effective management</w:t>
            </w:r>
          </w:p>
          <w:p w:rsidR="008879CF" w:rsidRPr="008879CF" w:rsidRDefault="008879CF" w:rsidP="00FD05E1">
            <w:pPr>
              <w:jc w:val="center"/>
              <w:rPr>
                <w:rFonts w:ascii="Tahoma" w:eastAsia="Times New Roman" w:hAnsi="Tahoma" w:cs="Tahoma"/>
                <w:sz w:val="32"/>
                <w:szCs w:val="32"/>
              </w:rPr>
            </w:pPr>
          </w:p>
        </w:tc>
      </w:tr>
      <w:tr w:rsidR="00A04767" w:rsidRPr="00A04767" w:rsidTr="00FD05E1">
        <w:trPr>
          <w:trHeight w:val="2318"/>
          <w:jc w:val="center"/>
        </w:trPr>
        <w:tc>
          <w:tcPr>
            <w:tcW w:w="3558" w:type="dxa"/>
            <w:shd w:val="clear" w:color="auto" w:fill="FFCC66"/>
            <w:vAlign w:val="center"/>
          </w:tcPr>
          <w:p w:rsidR="00A04767" w:rsidRPr="008879CF" w:rsidRDefault="00A1209E" w:rsidP="00FD05E1">
            <w:pPr>
              <w:jc w:val="center"/>
              <w:rPr>
                <w:rFonts w:ascii="Tahoma" w:eastAsia="Times New Roman" w:hAnsi="Tahoma" w:cs="Tahoma"/>
                <w:b/>
                <w:sz w:val="32"/>
                <w:szCs w:val="32"/>
              </w:rPr>
            </w:pPr>
            <w:r w:rsidRPr="008879CF">
              <w:rPr>
                <w:rFonts w:ascii="Tahoma" w:eastAsia="Times New Roman" w:hAnsi="Tahoma" w:cs="Tahoma"/>
                <w:b/>
                <w:sz w:val="32"/>
                <w:szCs w:val="32"/>
              </w:rPr>
              <w:t>Plan</w:t>
            </w:r>
            <w:r w:rsidR="00944D59">
              <w:rPr>
                <w:rFonts w:ascii="Tahoma" w:eastAsia="Times New Roman" w:hAnsi="Tahoma" w:cs="Tahoma"/>
                <w:b/>
                <w:sz w:val="32"/>
                <w:szCs w:val="32"/>
              </w:rPr>
              <w:t>s</w:t>
            </w:r>
            <w:r w:rsidRPr="008879CF">
              <w:rPr>
                <w:rFonts w:ascii="Tahoma" w:eastAsia="Times New Roman" w:hAnsi="Tahoma" w:cs="Tahoma"/>
                <w:b/>
                <w:sz w:val="32"/>
                <w:szCs w:val="32"/>
              </w:rPr>
              <w:t xml:space="preserve"> education </w:t>
            </w:r>
            <w:r w:rsidR="008879CF" w:rsidRPr="008879CF">
              <w:rPr>
                <w:rFonts w:ascii="Tahoma" w:eastAsia="Times New Roman" w:hAnsi="Tahoma" w:cs="Tahoma"/>
                <w:b/>
                <w:sz w:val="32"/>
                <w:szCs w:val="32"/>
              </w:rPr>
              <w:t>&amp;</w:t>
            </w:r>
            <w:r w:rsidRPr="008879CF">
              <w:rPr>
                <w:rFonts w:ascii="Tahoma" w:eastAsia="Times New Roman" w:hAnsi="Tahoma" w:cs="Tahoma"/>
                <w:b/>
                <w:sz w:val="32"/>
                <w:szCs w:val="32"/>
              </w:rPr>
              <w:t xml:space="preserve"> career path aligned to personal goals</w:t>
            </w:r>
          </w:p>
          <w:p w:rsidR="008879CF" w:rsidRPr="008879CF" w:rsidRDefault="008879CF" w:rsidP="00FD05E1">
            <w:pPr>
              <w:jc w:val="center"/>
              <w:rPr>
                <w:rFonts w:ascii="Tahoma" w:eastAsia="Times New Roman" w:hAnsi="Tahoma" w:cs="Tahoma"/>
                <w:sz w:val="32"/>
                <w:szCs w:val="32"/>
              </w:rPr>
            </w:pPr>
          </w:p>
        </w:tc>
        <w:tc>
          <w:tcPr>
            <w:tcW w:w="3562" w:type="dxa"/>
            <w:shd w:val="clear" w:color="auto" w:fill="99FF66"/>
            <w:vAlign w:val="center"/>
          </w:tcPr>
          <w:p w:rsidR="00A04767" w:rsidRPr="008879CF" w:rsidRDefault="00A1209E" w:rsidP="00FD05E1">
            <w:pPr>
              <w:jc w:val="center"/>
              <w:rPr>
                <w:rFonts w:ascii="Tahoma" w:eastAsia="Times New Roman" w:hAnsi="Tahoma" w:cs="Tahoma"/>
                <w:b/>
                <w:sz w:val="32"/>
                <w:szCs w:val="32"/>
              </w:rPr>
            </w:pPr>
            <w:r w:rsidRPr="008879CF">
              <w:rPr>
                <w:rFonts w:ascii="Tahoma" w:eastAsia="Times New Roman" w:hAnsi="Tahoma" w:cs="Tahoma"/>
                <w:b/>
                <w:sz w:val="32"/>
                <w:szCs w:val="32"/>
              </w:rPr>
              <w:t>Use</w:t>
            </w:r>
            <w:r w:rsidR="00944D59">
              <w:rPr>
                <w:rFonts w:ascii="Tahoma" w:eastAsia="Times New Roman" w:hAnsi="Tahoma" w:cs="Tahoma"/>
                <w:b/>
                <w:sz w:val="32"/>
                <w:szCs w:val="32"/>
              </w:rPr>
              <w:t>s</w:t>
            </w:r>
            <w:r w:rsidRPr="008879CF">
              <w:rPr>
                <w:rFonts w:ascii="Tahoma" w:eastAsia="Times New Roman" w:hAnsi="Tahoma" w:cs="Tahoma"/>
                <w:b/>
                <w:sz w:val="32"/>
                <w:szCs w:val="32"/>
              </w:rPr>
              <w:t xml:space="preserve"> technology to enhance productivity</w:t>
            </w:r>
          </w:p>
          <w:p w:rsidR="008879CF" w:rsidRPr="008879CF" w:rsidRDefault="008879CF" w:rsidP="00FD05E1">
            <w:pPr>
              <w:jc w:val="center"/>
              <w:rPr>
                <w:rFonts w:ascii="Tahoma" w:eastAsia="Times New Roman" w:hAnsi="Tahoma" w:cs="Tahoma"/>
                <w:sz w:val="32"/>
                <w:szCs w:val="32"/>
              </w:rPr>
            </w:pPr>
          </w:p>
        </w:tc>
        <w:tc>
          <w:tcPr>
            <w:tcW w:w="3560" w:type="dxa"/>
            <w:shd w:val="clear" w:color="auto" w:fill="66CCFF"/>
            <w:vAlign w:val="center"/>
          </w:tcPr>
          <w:p w:rsidR="00A04767" w:rsidRPr="008879CF" w:rsidRDefault="00A1209E" w:rsidP="00FD05E1">
            <w:pPr>
              <w:jc w:val="center"/>
              <w:rPr>
                <w:rFonts w:ascii="Tahoma" w:eastAsia="Times New Roman" w:hAnsi="Tahoma" w:cs="Tahoma"/>
                <w:b/>
                <w:sz w:val="32"/>
                <w:szCs w:val="32"/>
              </w:rPr>
            </w:pPr>
            <w:r w:rsidRPr="008879CF">
              <w:rPr>
                <w:rFonts w:ascii="Tahoma" w:eastAsia="Times New Roman" w:hAnsi="Tahoma" w:cs="Tahoma"/>
                <w:b/>
                <w:sz w:val="32"/>
                <w:szCs w:val="32"/>
              </w:rPr>
              <w:t>Work</w:t>
            </w:r>
            <w:r w:rsidR="00944D59">
              <w:rPr>
                <w:rFonts w:ascii="Tahoma" w:eastAsia="Times New Roman" w:hAnsi="Tahoma" w:cs="Tahoma"/>
                <w:b/>
                <w:sz w:val="32"/>
                <w:szCs w:val="32"/>
              </w:rPr>
              <w:t>s</w:t>
            </w:r>
            <w:r w:rsidRPr="008879CF">
              <w:rPr>
                <w:rFonts w:ascii="Tahoma" w:eastAsia="Times New Roman" w:hAnsi="Tahoma" w:cs="Tahoma"/>
                <w:b/>
                <w:sz w:val="32"/>
                <w:szCs w:val="32"/>
              </w:rPr>
              <w:t xml:space="preserve"> productively in teams while using cultural/global competence</w:t>
            </w:r>
          </w:p>
          <w:p w:rsidR="008879CF" w:rsidRPr="008879CF" w:rsidRDefault="008879CF" w:rsidP="00FD05E1">
            <w:pPr>
              <w:jc w:val="center"/>
              <w:rPr>
                <w:rFonts w:ascii="Tahoma" w:eastAsia="Times New Roman" w:hAnsi="Tahoma" w:cs="Tahoma"/>
                <w:sz w:val="32"/>
                <w:szCs w:val="32"/>
              </w:rPr>
            </w:pPr>
          </w:p>
        </w:tc>
      </w:tr>
    </w:tbl>
    <w:p w:rsidR="00A04767" w:rsidRPr="005043A3" w:rsidRDefault="00A04767" w:rsidP="00371BC2">
      <w:pPr>
        <w:spacing w:after="0" w:line="240" w:lineRule="auto"/>
        <w:rPr>
          <w:rFonts w:ascii="Tahoma" w:eastAsia="Times New Roman" w:hAnsi="Tahoma" w:cs="Tahoma"/>
          <w:sz w:val="12"/>
          <w:szCs w:val="12"/>
        </w:rPr>
      </w:pPr>
    </w:p>
    <w:p w:rsidR="00DC52DA" w:rsidRPr="002E5941" w:rsidRDefault="00371BC2" w:rsidP="00371BC2">
      <w:pPr>
        <w:spacing w:after="0" w:line="240" w:lineRule="auto"/>
        <w:rPr>
          <w:rFonts w:ascii="Tahoma" w:eastAsia="Times New Roman" w:hAnsi="Tahoma" w:cs="Tahoma"/>
          <w:sz w:val="20"/>
          <w:szCs w:val="20"/>
        </w:rPr>
      </w:pPr>
      <w:r w:rsidRPr="00371BC2">
        <w:rPr>
          <w:rFonts w:ascii="Tahoma" w:eastAsia="Times New Roman" w:hAnsi="Tahoma" w:cs="Tahoma"/>
          <w:sz w:val="20"/>
          <w:szCs w:val="20"/>
        </w:rPr>
        <w:t xml:space="preserve">These practices are not exclusive to a Career Pathway, program of study, discipline or level of education. Career Ready Practices should be taught and reinforced in all career exploration and preparation programs with increasingly higher levels of complexity and expectation as a student advances through a program of study. </w:t>
      </w:r>
    </w:p>
    <w:tbl>
      <w:tblPr>
        <w:tblStyle w:val="TableGrid"/>
        <w:tblW w:w="10795" w:type="dxa"/>
        <w:tblLook w:val="04A0" w:firstRow="1" w:lastRow="0" w:firstColumn="1" w:lastColumn="0" w:noHBand="0" w:noVBand="1"/>
      </w:tblPr>
      <w:tblGrid>
        <w:gridCol w:w="2515"/>
        <w:gridCol w:w="4050"/>
        <w:gridCol w:w="4230"/>
      </w:tblGrid>
      <w:tr w:rsidR="00DC52DA" w:rsidTr="002E5941">
        <w:trPr>
          <w:trHeight w:val="683"/>
        </w:trPr>
        <w:tc>
          <w:tcPr>
            <w:tcW w:w="2515" w:type="dxa"/>
            <w:tcBorders>
              <w:bottom w:val="single" w:sz="4" w:space="0" w:color="auto"/>
            </w:tcBorders>
            <w:shd w:val="clear" w:color="auto" w:fill="44546A" w:themeFill="text2"/>
          </w:tcPr>
          <w:p w:rsidR="00DC52DA" w:rsidRPr="002E5941" w:rsidRDefault="002E5941" w:rsidP="00DC52DA">
            <w:pPr>
              <w:jc w:val="center"/>
              <w:rPr>
                <w:rFonts w:ascii="Tahoma" w:eastAsia="Times New Roman" w:hAnsi="Tahoma" w:cs="Tahoma"/>
                <w:b/>
                <w:sz w:val="24"/>
                <w:szCs w:val="24"/>
              </w:rPr>
            </w:pPr>
            <w:r w:rsidRPr="002E5941">
              <w:rPr>
                <w:rFonts w:ascii="Tahoma" w:eastAsia="Times New Roman" w:hAnsi="Tahoma" w:cs="Tahoma"/>
                <w:b/>
                <w:color w:val="FFFFFF" w:themeColor="background1"/>
                <w:sz w:val="24"/>
                <w:szCs w:val="24"/>
              </w:rPr>
              <w:lastRenderedPageBreak/>
              <w:t>Career Ready</w:t>
            </w:r>
            <w:r w:rsidR="00DC52DA" w:rsidRPr="002E5941">
              <w:rPr>
                <w:rFonts w:ascii="Tahoma" w:eastAsia="Times New Roman" w:hAnsi="Tahoma" w:cs="Tahoma"/>
                <w:b/>
                <w:color w:val="FFFFFF" w:themeColor="background1"/>
                <w:sz w:val="24"/>
                <w:szCs w:val="24"/>
              </w:rPr>
              <w:t xml:space="preserve"> Practice</w:t>
            </w:r>
          </w:p>
        </w:tc>
        <w:tc>
          <w:tcPr>
            <w:tcW w:w="4050" w:type="dxa"/>
            <w:shd w:val="clear" w:color="auto" w:fill="000000" w:themeFill="text1"/>
          </w:tcPr>
          <w:p w:rsidR="00994F14" w:rsidRDefault="00994F14" w:rsidP="00994F14">
            <w:pPr>
              <w:jc w:val="center"/>
              <w:rPr>
                <w:rFonts w:ascii="Tahoma" w:eastAsia="Times New Roman" w:hAnsi="Tahoma" w:cs="Tahoma"/>
                <w:sz w:val="32"/>
                <w:szCs w:val="32"/>
              </w:rPr>
            </w:pPr>
            <w:r w:rsidRPr="00994F14">
              <w:rPr>
                <w:rFonts w:ascii="Tahoma" w:eastAsia="Times New Roman" w:hAnsi="Tahoma" w:cs="Tahoma"/>
                <w:sz w:val="32"/>
                <w:szCs w:val="32"/>
              </w:rPr>
              <w:t>I</w:t>
            </w:r>
            <w:r w:rsidR="00CD3752" w:rsidRPr="00994F14">
              <w:rPr>
                <w:rFonts w:ascii="Tahoma" w:eastAsia="Times New Roman" w:hAnsi="Tahoma" w:cs="Tahoma"/>
                <w:sz w:val="32"/>
                <w:szCs w:val="32"/>
              </w:rPr>
              <w:t>n my</w:t>
            </w:r>
            <w:r w:rsidR="00DC52DA" w:rsidRPr="00994F14">
              <w:rPr>
                <w:rFonts w:ascii="Tahoma" w:eastAsia="Times New Roman" w:hAnsi="Tahoma" w:cs="Tahoma"/>
                <w:sz w:val="32"/>
                <w:szCs w:val="32"/>
              </w:rPr>
              <w:t xml:space="preserve"> classroom</w:t>
            </w:r>
            <w:r w:rsidRPr="00994F14">
              <w:rPr>
                <w:rFonts w:ascii="Tahoma" w:eastAsia="Times New Roman" w:hAnsi="Tahoma" w:cs="Tahoma"/>
                <w:sz w:val="32"/>
                <w:szCs w:val="32"/>
              </w:rPr>
              <w:t xml:space="preserve"> </w:t>
            </w:r>
          </w:p>
          <w:p w:rsidR="00DC52DA" w:rsidRPr="00994F14" w:rsidRDefault="00994F14" w:rsidP="00994F14">
            <w:pPr>
              <w:jc w:val="center"/>
              <w:rPr>
                <w:rFonts w:ascii="Tahoma" w:eastAsia="Times New Roman" w:hAnsi="Tahoma" w:cs="Tahoma"/>
                <w:sz w:val="32"/>
                <w:szCs w:val="32"/>
              </w:rPr>
            </w:pPr>
            <w:r w:rsidRPr="00994F14">
              <w:rPr>
                <w:rFonts w:ascii="Tahoma" w:eastAsia="Times New Roman" w:hAnsi="Tahoma" w:cs="Tahoma"/>
                <w:sz w:val="32"/>
                <w:szCs w:val="32"/>
              </w:rPr>
              <w:t>looks like:</w:t>
            </w:r>
          </w:p>
        </w:tc>
        <w:tc>
          <w:tcPr>
            <w:tcW w:w="4230" w:type="dxa"/>
            <w:shd w:val="clear" w:color="auto" w:fill="000000" w:themeFill="text1"/>
          </w:tcPr>
          <w:p w:rsidR="00DC52DA" w:rsidRPr="00994F14" w:rsidRDefault="00994F14" w:rsidP="00DC52DA">
            <w:pPr>
              <w:jc w:val="center"/>
              <w:rPr>
                <w:rFonts w:ascii="Tahoma" w:eastAsia="Times New Roman" w:hAnsi="Tahoma" w:cs="Tahoma"/>
                <w:sz w:val="32"/>
                <w:szCs w:val="32"/>
              </w:rPr>
            </w:pPr>
            <w:r w:rsidRPr="00994F14">
              <w:rPr>
                <w:rFonts w:ascii="Tahoma" w:eastAsia="Times New Roman" w:hAnsi="Tahoma" w:cs="Tahoma"/>
                <w:sz w:val="32"/>
                <w:szCs w:val="32"/>
              </w:rPr>
              <w:t>In my student organization looks like:</w:t>
            </w:r>
          </w:p>
        </w:tc>
      </w:tr>
      <w:tr w:rsidR="00DC52DA" w:rsidTr="00FD05E1">
        <w:trPr>
          <w:trHeight w:val="1690"/>
        </w:trPr>
        <w:tc>
          <w:tcPr>
            <w:tcW w:w="2515" w:type="dxa"/>
            <w:shd w:val="clear" w:color="auto" w:fill="FFCC66"/>
            <w:vAlign w:val="center"/>
          </w:tcPr>
          <w:p w:rsidR="00DC52DA" w:rsidRPr="00E41270" w:rsidRDefault="00DC52DA" w:rsidP="00FD05E1">
            <w:pPr>
              <w:jc w:val="center"/>
              <w:rPr>
                <w:rFonts w:ascii="Tahoma" w:eastAsia="Times New Roman" w:hAnsi="Tahoma" w:cs="Tahoma"/>
                <w:sz w:val="28"/>
                <w:szCs w:val="28"/>
              </w:rPr>
            </w:pPr>
            <w:r w:rsidRPr="00E41270">
              <w:rPr>
                <w:rFonts w:ascii="Tahoma" w:eastAsia="Times New Roman" w:hAnsi="Tahoma" w:cs="Tahoma"/>
                <w:sz w:val="28"/>
                <w:szCs w:val="28"/>
              </w:rPr>
              <w:t>Act as a responsible &amp; contributing citizen &amp; employee</w:t>
            </w:r>
          </w:p>
        </w:tc>
        <w:tc>
          <w:tcPr>
            <w:tcW w:w="4050" w:type="dxa"/>
          </w:tcPr>
          <w:p w:rsidR="00DC52DA" w:rsidRPr="002E5941" w:rsidRDefault="002E5941" w:rsidP="00371BC2">
            <w:pPr>
              <w:rPr>
                <w:rFonts w:ascii="Tahoma" w:eastAsia="Times New Roman" w:hAnsi="Tahoma" w:cs="Tahoma"/>
                <w:sz w:val="16"/>
                <w:szCs w:val="16"/>
              </w:rPr>
            </w:pPr>
            <w:proofErr w:type="spellStart"/>
            <w:proofErr w:type="gramStart"/>
            <w:r>
              <w:rPr>
                <w:rFonts w:ascii="Tahoma" w:eastAsia="Times New Roman" w:hAnsi="Tahoma" w:cs="Tahoma"/>
                <w:sz w:val="16"/>
                <w:szCs w:val="16"/>
              </w:rPr>
              <w:t>ie</w:t>
            </w:r>
            <w:proofErr w:type="spellEnd"/>
            <w:proofErr w:type="gramEnd"/>
            <w:r>
              <w:rPr>
                <w:rFonts w:ascii="Tahoma" w:eastAsia="Times New Roman" w:hAnsi="Tahoma" w:cs="Tahoma"/>
                <w:sz w:val="16"/>
                <w:szCs w:val="16"/>
              </w:rPr>
              <w:t>: Cooperative learning group peer evaluation, appropriate dress and materials…</w:t>
            </w: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944D59" w:rsidRDefault="00944D59" w:rsidP="00371BC2">
            <w:pPr>
              <w:rPr>
                <w:rFonts w:ascii="Tahoma" w:eastAsia="Times New Roman" w:hAnsi="Tahoma" w:cs="Tahoma"/>
                <w:sz w:val="20"/>
                <w:szCs w:val="20"/>
              </w:rPr>
            </w:pPr>
          </w:p>
          <w:p w:rsidR="00944D59" w:rsidRDefault="00944D59"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Pr="00CD3752" w:rsidRDefault="00E41270" w:rsidP="00371BC2">
            <w:pPr>
              <w:rPr>
                <w:rFonts w:ascii="Tahoma" w:eastAsia="Times New Roman" w:hAnsi="Tahoma" w:cs="Tahoma"/>
                <w:sz w:val="20"/>
                <w:szCs w:val="20"/>
              </w:rPr>
            </w:pPr>
          </w:p>
        </w:tc>
        <w:tc>
          <w:tcPr>
            <w:tcW w:w="4230" w:type="dxa"/>
          </w:tcPr>
          <w:p w:rsidR="00DC52DA" w:rsidRPr="002E5941" w:rsidRDefault="002E5941" w:rsidP="00371BC2">
            <w:pPr>
              <w:rPr>
                <w:rFonts w:ascii="Tahoma" w:eastAsia="Times New Roman" w:hAnsi="Tahoma" w:cs="Tahoma"/>
                <w:sz w:val="16"/>
                <w:szCs w:val="16"/>
              </w:rPr>
            </w:pPr>
            <w:proofErr w:type="spellStart"/>
            <w:proofErr w:type="gramStart"/>
            <w:r>
              <w:rPr>
                <w:rFonts w:ascii="Tahoma" w:eastAsia="Times New Roman" w:hAnsi="Tahoma" w:cs="Tahoma"/>
                <w:sz w:val="16"/>
                <w:szCs w:val="16"/>
              </w:rPr>
              <w:t>ie</w:t>
            </w:r>
            <w:proofErr w:type="spellEnd"/>
            <w:proofErr w:type="gramEnd"/>
            <w:r>
              <w:rPr>
                <w:rFonts w:ascii="Tahoma" w:eastAsia="Times New Roman" w:hAnsi="Tahoma" w:cs="Tahoma"/>
                <w:sz w:val="16"/>
                <w:szCs w:val="16"/>
              </w:rPr>
              <w:t xml:space="preserve">: </w:t>
            </w:r>
            <w:r w:rsidR="00944D59">
              <w:rPr>
                <w:rFonts w:ascii="Tahoma" w:eastAsia="Times New Roman" w:hAnsi="Tahoma" w:cs="Tahoma"/>
                <w:sz w:val="16"/>
                <w:szCs w:val="16"/>
              </w:rPr>
              <w:t xml:space="preserve">Monthly meeting attendance, </w:t>
            </w:r>
            <w:r>
              <w:rPr>
                <w:rFonts w:ascii="Tahoma" w:eastAsia="Times New Roman" w:hAnsi="Tahoma" w:cs="Tahoma"/>
                <w:sz w:val="16"/>
                <w:szCs w:val="16"/>
              </w:rPr>
              <w:t>chapter committee</w:t>
            </w:r>
            <w:r w:rsidR="00944D59">
              <w:rPr>
                <w:rFonts w:ascii="Tahoma" w:eastAsia="Times New Roman" w:hAnsi="Tahoma" w:cs="Tahoma"/>
                <w:sz w:val="16"/>
                <w:szCs w:val="16"/>
              </w:rPr>
              <w:t xml:space="preserve"> member</w:t>
            </w:r>
            <w:r>
              <w:rPr>
                <w:rFonts w:ascii="Tahoma" w:eastAsia="Times New Roman" w:hAnsi="Tahoma" w:cs="Tahoma"/>
                <w:sz w:val="16"/>
                <w:szCs w:val="16"/>
              </w:rPr>
              <w:t>, community service project….</w:t>
            </w:r>
          </w:p>
        </w:tc>
      </w:tr>
      <w:tr w:rsidR="00DC52DA" w:rsidTr="00FD05E1">
        <w:trPr>
          <w:trHeight w:val="1690"/>
        </w:trPr>
        <w:tc>
          <w:tcPr>
            <w:tcW w:w="2515" w:type="dxa"/>
            <w:shd w:val="clear" w:color="auto" w:fill="99FF66"/>
            <w:vAlign w:val="center"/>
          </w:tcPr>
          <w:p w:rsidR="00DC52DA" w:rsidRPr="00E41270" w:rsidRDefault="00DC52DA" w:rsidP="00FD05E1">
            <w:pPr>
              <w:jc w:val="center"/>
              <w:rPr>
                <w:rFonts w:ascii="Tahoma" w:eastAsia="Times New Roman" w:hAnsi="Tahoma" w:cs="Tahoma"/>
                <w:sz w:val="28"/>
                <w:szCs w:val="28"/>
              </w:rPr>
            </w:pPr>
            <w:r w:rsidRPr="00E41270">
              <w:rPr>
                <w:rFonts w:ascii="Tahoma" w:eastAsia="Times New Roman" w:hAnsi="Tahoma" w:cs="Tahoma"/>
                <w:sz w:val="28"/>
                <w:szCs w:val="28"/>
              </w:rPr>
              <w:t>Apply appropriate academic &amp; technical skills</w:t>
            </w:r>
          </w:p>
        </w:tc>
        <w:tc>
          <w:tcPr>
            <w:tcW w:w="4050" w:type="dxa"/>
          </w:tcPr>
          <w:p w:rsidR="00DC52DA" w:rsidRDefault="00DC52DA"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Pr="00CD3752" w:rsidRDefault="00E41270" w:rsidP="00371BC2">
            <w:pPr>
              <w:rPr>
                <w:rFonts w:ascii="Tahoma" w:eastAsia="Times New Roman" w:hAnsi="Tahoma" w:cs="Tahoma"/>
                <w:sz w:val="20"/>
                <w:szCs w:val="20"/>
              </w:rPr>
            </w:pPr>
          </w:p>
        </w:tc>
        <w:tc>
          <w:tcPr>
            <w:tcW w:w="4230" w:type="dxa"/>
          </w:tcPr>
          <w:p w:rsidR="00DC52DA" w:rsidRPr="00CD3752" w:rsidRDefault="00DC52DA" w:rsidP="00371BC2">
            <w:pPr>
              <w:rPr>
                <w:rFonts w:ascii="Tahoma" w:eastAsia="Times New Roman" w:hAnsi="Tahoma" w:cs="Tahoma"/>
                <w:sz w:val="20"/>
                <w:szCs w:val="20"/>
              </w:rPr>
            </w:pPr>
          </w:p>
        </w:tc>
      </w:tr>
      <w:tr w:rsidR="00DC52DA" w:rsidTr="00FD05E1">
        <w:trPr>
          <w:trHeight w:val="1690"/>
        </w:trPr>
        <w:tc>
          <w:tcPr>
            <w:tcW w:w="2515" w:type="dxa"/>
            <w:shd w:val="clear" w:color="auto" w:fill="66CCFF"/>
            <w:vAlign w:val="center"/>
          </w:tcPr>
          <w:p w:rsidR="00DC52DA" w:rsidRPr="00E41270" w:rsidRDefault="00DC52DA" w:rsidP="00FD05E1">
            <w:pPr>
              <w:jc w:val="center"/>
              <w:rPr>
                <w:rFonts w:ascii="Tahoma" w:eastAsia="Times New Roman" w:hAnsi="Tahoma" w:cs="Tahoma"/>
                <w:sz w:val="28"/>
                <w:szCs w:val="28"/>
              </w:rPr>
            </w:pPr>
            <w:r w:rsidRPr="00E41270">
              <w:rPr>
                <w:rFonts w:ascii="Tahoma" w:eastAsia="Times New Roman" w:hAnsi="Tahoma" w:cs="Tahoma"/>
                <w:sz w:val="28"/>
                <w:szCs w:val="28"/>
              </w:rPr>
              <w:t>Attend to personal health &amp; financial well-being</w:t>
            </w:r>
          </w:p>
        </w:tc>
        <w:tc>
          <w:tcPr>
            <w:tcW w:w="4050" w:type="dxa"/>
          </w:tcPr>
          <w:p w:rsidR="00DC52DA" w:rsidRDefault="00DC52DA"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Pr="00CD3752" w:rsidRDefault="00E41270" w:rsidP="00371BC2">
            <w:pPr>
              <w:rPr>
                <w:rFonts w:ascii="Tahoma" w:eastAsia="Times New Roman" w:hAnsi="Tahoma" w:cs="Tahoma"/>
                <w:sz w:val="20"/>
                <w:szCs w:val="20"/>
              </w:rPr>
            </w:pPr>
          </w:p>
        </w:tc>
        <w:tc>
          <w:tcPr>
            <w:tcW w:w="4230" w:type="dxa"/>
          </w:tcPr>
          <w:p w:rsidR="00DC52DA" w:rsidRPr="00CD3752" w:rsidRDefault="00DC52DA" w:rsidP="00371BC2">
            <w:pPr>
              <w:rPr>
                <w:rFonts w:ascii="Tahoma" w:eastAsia="Times New Roman" w:hAnsi="Tahoma" w:cs="Tahoma"/>
                <w:sz w:val="20"/>
                <w:szCs w:val="20"/>
              </w:rPr>
            </w:pPr>
          </w:p>
        </w:tc>
      </w:tr>
      <w:tr w:rsidR="00DC52DA" w:rsidTr="00FD05E1">
        <w:trPr>
          <w:trHeight w:val="1690"/>
        </w:trPr>
        <w:tc>
          <w:tcPr>
            <w:tcW w:w="2515" w:type="dxa"/>
            <w:shd w:val="clear" w:color="auto" w:fill="FFCC66"/>
            <w:vAlign w:val="center"/>
          </w:tcPr>
          <w:p w:rsidR="00DC52DA" w:rsidRPr="00E41270" w:rsidRDefault="00DC52DA" w:rsidP="00FD05E1">
            <w:pPr>
              <w:jc w:val="center"/>
              <w:rPr>
                <w:rFonts w:ascii="Tahoma" w:eastAsia="Times New Roman" w:hAnsi="Tahoma" w:cs="Tahoma"/>
                <w:sz w:val="28"/>
                <w:szCs w:val="28"/>
              </w:rPr>
            </w:pPr>
            <w:r w:rsidRPr="00E41270">
              <w:rPr>
                <w:rFonts w:ascii="Tahoma" w:eastAsia="Times New Roman" w:hAnsi="Tahoma" w:cs="Tahoma"/>
                <w:sz w:val="28"/>
                <w:szCs w:val="28"/>
              </w:rPr>
              <w:t>Communicate clearly, effectively &amp; with reason</w:t>
            </w:r>
          </w:p>
        </w:tc>
        <w:tc>
          <w:tcPr>
            <w:tcW w:w="4050" w:type="dxa"/>
          </w:tcPr>
          <w:p w:rsidR="00DC52DA" w:rsidRDefault="00DC52DA"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Pr="00CD3752" w:rsidRDefault="00E41270" w:rsidP="00371BC2">
            <w:pPr>
              <w:rPr>
                <w:rFonts w:ascii="Tahoma" w:eastAsia="Times New Roman" w:hAnsi="Tahoma" w:cs="Tahoma"/>
                <w:sz w:val="20"/>
                <w:szCs w:val="20"/>
              </w:rPr>
            </w:pPr>
          </w:p>
        </w:tc>
        <w:tc>
          <w:tcPr>
            <w:tcW w:w="4230" w:type="dxa"/>
          </w:tcPr>
          <w:p w:rsidR="00DC52DA" w:rsidRPr="00CD3752" w:rsidRDefault="00DC52DA" w:rsidP="00371BC2">
            <w:pPr>
              <w:rPr>
                <w:rFonts w:ascii="Tahoma" w:eastAsia="Times New Roman" w:hAnsi="Tahoma" w:cs="Tahoma"/>
                <w:sz w:val="20"/>
                <w:szCs w:val="20"/>
              </w:rPr>
            </w:pPr>
          </w:p>
        </w:tc>
      </w:tr>
      <w:tr w:rsidR="00DC52DA" w:rsidTr="00FD05E1">
        <w:trPr>
          <w:trHeight w:val="1690"/>
        </w:trPr>
        <w:tc>
          <w:tcPr>
            <w:tcW w:w="2515" w:type="dxa"/>
            <w:shd w:val="clear" w:color="auto" w:fill="99FF66"/>
            <w:vAlign w:val="center"/>
          </w:tcPr>
          <w:p w:rsidR="00DC52DA" w:rsidRPr="00E41270" w:rsidRDefault="00DC52DA" w:rsidP="00FD05E1">
            <w:pPr>
              <w:jc w:val="center"/>
              <w:rPr>
                <w:rFonts w:ascii="Tahoma" w:eastAsia="Times New Roman" w:hAnsi="Tahoma" w:cs="Tahoma"/>
                <w:sz w:val="28"/>
                <w:szCs w:val="28"/>
              </w:rPr>
            </w:pPr>
            <w:r w:rsidRPr="00E41270">
              <w:rPr>
                <w:rFonts w:ascii="Tahoma" w:eastAsia="Times New Roman" w:hAnsi="Tahoma" w:cs="Tahoma"/>
                <w:sz w:val="28"/>
                <w:szCs w:val="28"/>
              </w:rPr>
              <w:t>Consider environmental, social &amp; economic impacts of decisions</w:t>
            </w:r>
          </w:p>
        </w:tc>
        <w:tc>
          <w:tcPr>
            <w:tcW w:w="4050" w:type="dxa"/>
          </w:tcPr>
          <w:p w:rsidR="00DC52DA" w:rsidRDefault="00DC52DA"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Pr="00CD3752" w:rsidRDefault="00E41270" w:rsidP="00371BC2">
            <w:pPr>
              <w:rPr>
                <w:rFonts w:ascii="Tahoma" w:eastAsia="Times New Roman" w:hAnsi="Tahoma" w:cs="Tahoma"/>
                <w:sz w:val="20"/>
                <w:szCs w:val="20"/>
              </w:rPr>
            </w:pPr>
          </w:p>
        </w:tc>
        <w:tc>
          <w:tcPr>
            <w:tcW w:w="4230" w:type="dxa"/>
          </w:tcPr>
          <w:p w:rsidR="00DC52DA" w:rsidRPr="00CD3752" w:rsidRDefault="00DC52DA" w:rsidP="00371BC2">
            <w:pPr>
              <w:rPr>
                <w:rFonts w:ascii="Tahoma" w:eastAsia="Times New Roman" w:hAnsi="Tahoma" w:cs="Tahoma"/>
                <w:sz w:val="20"/>
                <w:szCs w:val="20"/>
              </w:rPr>
            </w:pPr>
          </w:p>
        </w:tc>
      </w:tr>
      <w:tr w:rsidR="00DC52DA" w:rsidTr="00FD05E1">
        <w:trPr>
          <w:trHeight w:val="1690"/>
        </w:trPr>
        <w:tc>
          <w:tcPr>
            <w:tcW w:w="2515" w:type="dxa"/>
            <w:shd w:val="clear" w:color="auto" w:fill="66CCFF"/>
            <w:vAlign w:val="center"/>
          </w:tcPr>
          <w:p w:rsidR="00DC52DA" w:rsidRPr="00E41270" w:rsidRDefault="00CD3752" w:rsidP="00FD05E1">
            <w:pPr>
              <w:jc w:val="center"/>
              <w:rPr>
                <w:rFonts w:ascii="Tahoma" w:eastAsia="Times New Roman" w:hAnsi="Tahoma" w:cs="Tahoma"/>
                <w:sz w:val="28"/>
                <w:szCs w:val="28"/>
              </w:rPr>
            </w:pPr>
            <w:r w:rsidRPr="00E41270">
              <w:rPr>
                <w:rFonts w:ascii="Tahoma" w:eastAsia="Times New Roman" w:hAnsi="Tahoma" w:cs="Tahoma"/>
                <w:sz w:val="28"/>
                <w:szCs w:val="28"/>
              </w:rPr>
              <w:t>Demonstrate creativity &amp; innovation</w:t>
            </w:r>
          </w:p>
        </w:tc>
        <w:tc>
          <w:tcPr>
            <w:tcW w:w="4050" w:type="dxa"/>
          </w:tcPr>
          <w:p w:rsidR="00DC52DA" w:rsidRDefault="00DC52DA"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Pr="00CD3752" w:rsidRDefault="00E41270" w:rsidP="00371BC2">
            <w:pPr>
              <w:rPr>
                <w:rFonts w:ascii="Tahoma" w:eastAsia="Times New Roman" w:hAnsi="Tahoma" w:cs="Tahoma"/>
                <w:sz w:val="20"/>
                <w:szCs w:val="20"/>
              </w:rPr>
            </w:pPr>
          </w:p>
        </w:tc>
        <w:tc>
          <w:tcPr>
            <w:tcW w:w="4230" w:type="dxa"/>
          </w:tcPr>
          <w:p w:rsidR="00DC52DA" w:rsidRPr="00CD3752" w:rsidRDefault="00DC52DA" w:rsidP="00371BC2">
            <w:pPr>
              <w:rPr>
                <w:rFonts w:ascii="Tahoma" w:eastAsia="Times New Roman" w:hAnsi="Tahoma" w:cs="Tahoma"/>
                <w:sz w:val="20"/>
                <w:szCs w:val="20"/>
              </w:rPr>
            </w:pPr>
          </w:p>
        </w:tc>
      </w:tr>
      <w:tr w:rsidR="00E41270" w:rsidTr="00FD05E1">
        <w:trPr>
          <w:trHeight w:val="683"/>
        </w:trPr>
        <w:tc>
          <w:tcPr>
            <w:tcW w:w="2515" w:type="dxa"/>
            <w:tcBorders>
              <w:bottom w:val="single" w:sz="4" w:space="0" w:color="auto"/>
            </w:tcBorders>
            <w:shd w:val="clear" w:color="auto" w:fill="44546A" w:themeFill="text2"/>
            <w:vAlign w:val="center"/>
          </w:tcPr>
          <w:p w:rsidR="00E41270" w:rsidRPr="002E5941" w:rsidRDefault="002E5941" w:rsidP="00FD05E1">
            <w:pPr>
              <w:jc w:val="center"/>
              <w:rPr>
                <w:rFonts w:ascii="Tahoma" w:eastAsia="Times New Roman" w:hAnsi="Tahoma" w:cs="Tahoma"/>
                <w:b/>
                <w:sz w:val="24"/>
                <w:szCs w:val="24"/>
              </w:rPr>
            </w:pPr>
            <w:r w:rsidRPr="002E5941">
              <w:rPr>
                <w:rFonts w:ascii="Tahoma" w:eastAsia="Times New Roman" w:hAnsi="Tahoma" w:cs="Tahoma"/>
                <w:b/>
                <w:color w:val="FFFFFF" w:themeColor="background1"/>
                <w:sz w:val="24"/>
                <w:szCs w:val="24"/>
              </w:rPr>
              <w:lastRenderedPageBreak/>
              <w:t>Career Ready</w:t>
            </w:r>
            <w:r w:rsidR="00E41270" w:rsidRPr="002E5941">
              <w:rPr>
                <w:rFonts w:ascii="Tahoma" w:eastAsia="Times New Roman" w:hAnsi="Tahoma" w:cs="Tahoma"/>
                <w:b/>
                <w:color w:val="FFFFFF" w:themeColor="background1"/>
                <w:sz w:val="24"/>
                <w:szCs w:val="24"/>
              </w:rPr>
              <w:t xml:space="preserve"> Practice</w:t>
            </w:r>
          </w:p>
        </w:tc>
        <w:tc>
          <w:tcPr>
            <w:tcW w:w="4050" w:type="dxa"/>
            <w:shd w:val="clear" w:color="auto" w:fill="000000" w:themeFill="text1"/>
          </w:tcPr>
          <w:p w:rsidR="00994F14" w:rsidRDefault="00994F14" w:rsidP="00994F14">
            <w:pPr>
              <w:jc w:val="center"/>
              <w:rPr>
                <w:rFonts w:ascii="Tahoma" w:eastAsia="Times New Roman" w:hAnsi="Tahoma" w:cs="Tahoma"/>
                <w:sz w:val="32"/>
                <w:szCs w:val="32"/>
              </w:rPr>
            </w:pPr>
            <w:r w:rsidRPr="00994F14">
              <w:rPr>
                <w:rFonts w:ascii="Tahoma" w:eastAsia="Times New Roman" w:hAnsi="Tahoma" w:cs="Tahoma"/>
                <w:sz w:val="32"/>
                <w:szCs w:val="32"/>
              </w:rPr>
              <w:t xml:space="preserve">In my classroom </w:t>
            </w:r>
          </w:p>
          <w:p w:rsidR="00E41270" w:rsidRPr="00DC52DA" w:rsidRDefault="00994F14" w:rsidP="00994F14">
            <w:pPr>
              <w:jc w:val="center"/>
              <w:rPr>
                <w:rFonts w:ascii="Tahoma" w:eastAsia="Times New Roman" w:hAnsi="Tahoma" w:cs="Tahoma"/>
                <w:sz w:val="24"/>
                <w:szCs w:val="24"/>
              </w:rPr>
            </w:pPr>
            <w:r w:rsidRPr="00994F14">
              <w:rPr>
                <w:rFonts w:ascii="Tahoma" w:eastAsia="Times New Roman" w:hAnsi="Tahoma" w:cs="Tahoma"/>
                <w:sz w:val="32"/>
                <w:szCs w:val="32"/>
              </w:rPr>
              <w:t>looks like:</w:t>
            </w:r>
          </w:p>
        </w:tc>
        <w:tc>
          <w:tcPr>
            <w:tcW w:w="4230" w:type="dxa"/>
            <w:shd w:val="clear" w:color="auto" w:fill="000000" w:themeFill="text1"/>
          </w:tcPr>
          <w:p w:rsidR="00E41270" w:rsidRPr="002E5941" w:rsidRDefault="00994F14" w:rsidP="00E41270">
            <w:pPr>
              <w:jc w:val="center"/>
              <w:rPr>
                <w:rFonts w:ascii="Tahoma" w:eastAsia="Times New Roman" w:hAnsi="Tahoma" w:cs="Tahoma"/>
              </w:rPr>
            </w:pPr>
            <w:r w:rsidRPr="00994F14">
              <w:rPr>
                <w:rFonts w:ascii="Tahoma" w:eastAsia="Times New Roman" w:hAnsi="Tahoma" w:cs="Tahoma"/>
                <w:sz w:val="32"/>
                <w:szCs w:val="32"/>
              </w:rPr>
              <w:t>In my student organization looks like:</w:t>
            </w:r>
          </w:p>
        </w:tc>
      </w:tr>
      <w:tr w:rsidR="00DC52DA" w:rsidTr="00FD05E1">
        <w:trPr>
          <w:trHeight w:val="1690"/>
        </w:trPr>
        <w:tc>
          <w:tcPr>
            <w:tcW w:w="2515" w:type="dxa"/>
            <w:shd w:val="clear" w:color="auto" w:fill="FFCC66"/>
            <w:vAlign w:val="center"/>
          </w:tcPr>
          <w:p w:rsidR="00DC52DA" w:rsidRPr="00E41270" w:rsidRDefault="00CD3752" w:rsidP="00FD05E1">
            <w:pPr>
              <w:jc w:val="center"/>
              <w:rPr>
                <w:rFonts w:ascii="Tahoma" w:eastAsia="Times New Roman" w:hAnsi="Tahoma" w:cs="Tahoma"/>
                <w:sz w:val="28"/>
                <w:szCs w:val="28"/>
              </w:rPr>
            </w:pPr>
            <w:r w:rsidRPr="00E41270">
              <w:rPr>
                <w:rFonts w:ascii="Tahoma" w:eastAsia="Times New Roman" w:hAnsi="Tahoma" w:cs="Tahoma"/>
                <w:sz w:val="28"/>
                <w:szCs w:val="28"/>
              </w:rPr>
              <w:t>Employ valid &amp; reliable research strategies</w:t>
            </w:r>
          </w:p>
        </w:tc>
        <w:tc>
          <w:tcPr>
            <w:tcW w:w="4050" w:type="dxa"/>
          </w:tcPr>
          <w:p w:rsidR="00DC52DA" w:rsidRDefault="00DC52DA"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Pr="00CD3752" w:rsidRDefault="00E41270" w:rsidP="00371BC2">
            <w:pPr>
              <w:rPr>
                <w:rFonts w:ascii="Tahoma" w:eastAsia="Times New Roman" w:hAnsi="Tahoma" w:cs="Tahoma"/>
                <w:sz w:val="20"/>
                <w:szCs w:val="20"/>
              </w:rPr>
            </w:pPr>
          </w:p>
        </w:tc>
        <w:tc>
          <w:tcPr>
            <w:tcW w:w="4230" w:type="dxa"/>
          </w:tcPr>
          <w:p w:rsidR="00DC52DA" w:rsidRPr="00CD3752" w:rsidRDefault="00DC52DA" w:rsidP="00371BC2">
            <w:pPr>
              <w:rPr>
                <w:rFonts w:ascii="Tahoma" w:eastAsia="Times New Roman" w:hAnsi="Tahoma" w:cs="Tahoma"/>
                <w:sz w:val="20"/>
                <w:szCs w:val="20"/>
              </w:rPr>
            </w:pPr>
          </w:p>
        </w:tc>
      </w:tr>
      <w:tr w:rsidR="00DC52DA" w:rsidTr="00FD05E1">
        <w:trPr>
          <w:trHeight w:val="1690"/>
        </w:trPr>
        <w:tc>
          <w:tcPr>
            <w:tcW w:w="2515" w:type="dxa"/>
            <w:shd w:val="clear" w:color="auto" w:fill="99FF66"/>
            <w:vAlign w:val="center"/>
          </w:tcPr>
          <w:p w:rsidR="00DC52DA" w:rsidRPr="00E41270" w:rsidRDefault="00CD3752" w:rsidP="00FD05E1">
            <w:pPr>
              <w:jc w:val="center"/>
              <w:rPr>
                <w:rFonts w:ascii="Tahoma" w:eastAsia="Times New Roman" w:hAnsi="Tahoma" w:cs="Tahoma"/>
                <w:sz w:val="28"/>
                <w:szCs w:val="28"/>
              </w:rPr>
            </w:pPr>
            <w:r w:rsidRPr="00E41270">
              <w:rPr>
                <w:rFonts w:ascii="Tahoma" w:eastAsia="Times New Roman" w:hAnsi="Tahoma" w:cs="Tahoma"/>
                <w:sz w:val="28"/>
                <w:szCs w:val="28"/>
              </w:rPr>
              <w:t>Utilize critical thinking to make sense of problems &amp; persevere in solving them</w:t>
            </w:r>
          </w:p>
        </w:tc>
        <w:tc>
          <w:tcPr>
            <w:tcW w:w="4050" w:type="dxa"/>
          </w:tcPr>
          <w:p w:rsidR="00DC52DA" w:rsidRDefault="00DC52DA"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Pr="00CD3752" w:rsidRDefault="00E41270" w:rsidP="00371BC2">
            <w:pPr>
              <w:rPr>
                <w:rFonts w:ascii="Tahoma" w:eastAsia="Times New Roman" w:hAnsi="Tahoma" w:cs="Tahoma"/>
                <w:sz w:val="20"/>
                <w:szCs w:val="20"/>
              </w:rPr>
            </w:pPr>
          </w:p>
        </w:tc>
        <w:tc>
          <w:tcPr>
            <w:tcW w:w="4230" w:type="dxa"/>
          </w:tcPr>
          <w:p w:rsidR="00DC52DA" w:rsidRPr="00CD3752" w:rsidRDefault="00DC52DA" w:rsidP="00371BC2">
            <w:pPr>
              <w:rPr>
                <w:rFonts w:ascii="Tahoma" w:eastAsia="Times New Roman" w:hAnsi="Tahoma" w:cs="Tahoma"/>
                <w:sz w:val="20"/>
                <w:szCs w:val="20"/>
              </w:rPr>
            </w:pPr>
          </w:p>
        </w:tc>
      </w:tr>
      <w:tr w:rsidR="00DC52DA" w:rsidTr="00FD05E1">
        <w:trPr>
          <w:trHeight w:val="1690"/>
        </w:trPr>
        <w:tc>
          <w:tcPr>
            <w:tcW w:w="2515" w:type="dxa"/>
            <w:shd w:val="clear" w:color="auto" w:fill="66CCFF"/>
            <w:vAlign w:val="center"/>
          </w:tcPr>
          <w:p w:rsidR="00DC52DA" w:rsidRPr="00E41270" w:rsidRDefault="00CD3752" w:rsidP="00FD05E1">
            <w:pPr>
              <w:jc w:val="center"/>
              <w:rPr>
                <w:rFonts w:ascii="Tahoma" w:eastAsia="Times New Roman" w:hAnsi="Tahoma" w:cs="Tahoma"/>
                <w:sz w:val="28"/>
                <w:szCs w:val="28"/>
              </w:rPr>
            </w:pPr>
            <w:r w:rsidRPr="00E41270">
              <w:rPr>
                <w:rFonts w:ascii="Tahoma" w:eastAsia="Times New Roman" w:hAnsi="Tahoma" w:cs="Tahoma"/>
                <w:sz w:val="28"/>
                <w:szCs w:val="28"/>
              </w:rPr>
              <w:t>Model integrity, ethical leadership &amp; effective management</w:t>
            </w:r>
          </w:p>
        </w:tc>
        <w:tc>
          <w:tcPr>
            <w:tcW w:w="4050" w:type="dxa"/>
          </w:tcPr>
          <w:p w:rsidR="00DC52DA" w:rsidRDefault="00DC52DA"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Pr="00CD3752" w:rsidRDefault="00E41270" w:rsidP="00371BC2">
            <w:pPr>
              <w:rPr>
                <w:rFonts w:ascii="Tahoma" w:eastAsia="Times New Roman" w:hAnsi="Tahoma" w:cs="Tahoma"/>
                <w:sz w:val="20"/>
                <w:szCs w:val="20"/>
              </w:rPr>
            </w:pPr>
          </w:p>
        </w:tc>
        <w:tc>
          <w:tcPr>
            <w:tcW w:w="4230" w:type="dxa"/>
          </w:tcPr>
          <w:p w:rsidR="00DC52DA" w:rsidRPr="00CD3752" w:rsidRDefault="00DC52DA" w:rsidP="00371BC2">
            <w:pPr>
              <w:rPr>
                <w:rFonts w:ascii="Tahoma" w:eastAsia="Times New Roman" w:hAnsi="Tahoma" w:cs="Tahoma"/>
                <w:sz w:val="20"/>
                <w:szCs w:val="20"/>
              </w:rPr>
            </w:pPr>
          </w:p>
        </w:tc>
      </w:tr>
      <w:tr w:rsidR="00DC52DA" w:rsidTr="00FD05E1">
        <w:trPr>
          <w:trHeight w:val="1690"/>
        </w:trPr>
        <w:tc>
          <w:tcPr>
            <w:tcW w:w="2515" w:type="dxa"/>
            <w:shd w:val="clear" w:color="auto" w:fill="FFCC66"/>
            <w:vAlign w:val="center"/>
          </w:tcPr>
          <w:p w:rsidR="00DC52DA" w:rsidRPr="00E41270" w:rsidRDefault="00CD3752" w:rsidP="00FD05E1">
            <w:pPr>
              <w:jc w:val="center"/>
              <w:rPr>
                <w:rFonts w:ascii="Tahoma" w:eastAsia="Times New Roman" w:hAnsi="Tahoma" w:cs="Tahoma"/>
                <w:sz w:val="28"/>
                <w:szCs w:val="28"/>
              </w:rPr>
            </w:pPr>
            <w:r w:rsidRPr="00E41270">
              <w:rPr>
                <w:rFonts w:ascii="Tahoma" w:eastAsia="Times New Roman" w:hAnsi="Tahoma" w:cs="Tahoma"/>
                <w:sz w:val="28"/>
                <w:szCs w:val="28"/>
              </w:rPr>
              <w:t>Plan education &amp; career path aligned to personal goals</w:t>
            </w:r>
          </w:p>
        </w:tc>
        <w:tc>
          <w:tcPr>
            <w:tcW w:w="4050" w:type="dxa"/>
          </w:tcPr>
          <w:p w:rsidR="00DC52DA" w:rsidRDefault="00DC52DA"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Pr="00CD3752" w:rsidRDefault="00E41270" w:rsidP="00371BC2">
            <w:pPr>
              <w:rPr>
                <w:rFonts w:ascii="Tahoma" w:eastAsia="Times New Roman" w:hAnsi="Tahoma" w:cs="Tahoma"/>
                <w:sz w:val="20"/>
                <w:szCs w:val="20"/>
              </w:rPr>
            </w:pPr>
          </w:p>
        </w:tc>
        <w:tc>
          <w:tcPr>
            <w:tcW w:w="4230" w:type="dxa"/>
          </w:tcPr>
          <w:p w:rsidR="00DC52DA" w:rsidRPr="00CD3752" w:rsidRDefault="00DC52DA" w:rsidP="00371BC2">
            <w:pPr>
              <w:rPr>
                <w:rFonts w:ascii="Tahoma" w:eastAsia="Times New Roman" w:hAnsi="Tahoma" w:cs="Tahoma"/>
                <w:sz w:val="20"/>
                <w:szCs w:val="20"/>
              </w:rPr>
            </w:pPr>
          </w:p>
        </w:tc>
      </w:tr>
      <w:tr w:rsidR="00DC52DA" w:rsidTr="00FD05E1">
        <w:trPr>
          <w:trHeight w:val="1690"/>
        </w:trPr>
        <w:tc>
          <w:tcPr>
            <w:tcW w:w="2515" w:type="dxa"/>
            <w:shd w:val="clear" w:color="auto" w:fill="99FF66"/>
            <w:vAlign w:val="center"/>
          </w:tcPr>
          <w:p w:rsidR="00DC52DA" w:rsidRPr="00E41270" w:rsidRDefault="00CD3752" w:rsidP="00FD05E1">
            <w:pPr>
              <w:jc w:val="center"/>
              <w:rPr>
                <w:rFonts w:ascii="Tahoma" w:eastAsia="Times New Roman" w:hAnsi="Tahoma" w:cs="Tahoma"/>
                <w:sz w:val="28"/>
                <w:szCs w:val="28"/>
              </w:rPr>
            </w:pPr>
            <w:r w:rsidRPr="00E41270">
              <w:rPr>
                <w:rFonts w:ascii="Tahoma" w:eastAsia="Times New Roman" w:hAnsi="Tahoma" w:cs="Tahoma"/>
                <w:sz w:val="28"/>
                <w:szCs w:val="28"/>
              </w:rPr>
              <w:t>Work productively in teams while using cultural/global competence</w:t>
            </w:r>
          </w:p>
        </w:tc>
        <w:tc>
          <w:tcPr>
            <w:tcW w:w="4050" w:type="dxa"/>
          </w:tcPr>
          <w:p w:rsidR="00DC52DA" w:rsidRDefault="00DC52DA"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Default="00E41270" w:rsidP="00371BC2">
            <w:pPr>
              <w:rPr>
                <w:rFonts w:ascii="Tahoma" w:eastAsia="Times New Roman" w:hAnsi="Tahoma" w:cs="Tahoma"/>
                <w:sz w:val="20"/>
                <w:szCs w:val="20"/>
              </w:rPr>
            </w:pPr>
          </w:p>
          <w:p w:rsidR="00E41270" w:rsidRPr="00CD3752" w:rsidRDefault="00E41270" w:rsidP="00371BC2">
            <w:pPr>
              <w:rPr>
                <w:rFonts w:ascii="Tahoma" w:eastAsia="Times New Roman" w:hAnsi="Tahoma" w:cs="Tahoma"/>
                <w:sz w:val="20"/>
                <w:szCs w:val="20"/>
              </w:rPr>
            </w:pPr>
          </w:p>
        </w:tc>
        <w:tc>
          <w:tcPr>
            <w:tcW w:w="4230" w:type="dxa"/>
          </w:tcPr>
          <w:p w:rsidR="00DC52DA" w:rsidRPr="00CD3752" w:rsidRDefault="00DC52DA" w:rsidP="00371BC2">
            <w:pPr>
              <w:rPr>
                <w:rFonts w:ascii="Tahoma" w:eastAsia="Times New Roman" w:hAnsi="Tahoma" w:cs="Tahoma"/>
                <w:sz w:val="20"/>
                <w:szCs w:val="20"/>
              </w:rPr>
            </w:pPr>
          </w:p>
        </w:tc>
      </w:tr>
    </w:tbl>
    <w:p w:rsidR="00DC52DA" w:rsidRPr="00371BC2" w:rsidRDefault="00DC52DA" w:rsidP="00371BC2">
      <w:pPr>
        <w:spacing w:after="0" w:line="240" w:lineRule="auto"/>
        <w:rPr>
          <w:rFonts w:ascii="Tahoma" w:eastAsia="Times New Roman" w:hAnsi="Tahoma" w:cs="Tahoma"/>
          <w:sz w:val="28"/>
          <w:szCs w:val="28"/>
        </w:rPr>
      </w:pPr>
    </w:p>
    <w:p w:rsidR="00371BC2" w:rsidRDefault="00371BC2"/>
    <w:p w:rsidR="00A30560" w:rsidRDefault="00A30560"/>
    <w:sectPr w:rsidR="00A30560" w:rsidSect="00E41270">
      <w:headerReference w:type="default" r:id="rId6"/>
      <w:footerReference w:type="default" r:id="rId7"/>
      <w:pgSz w:w="12240" w:h="15840"/>
      <w:pgMar w:top="720" w:right="720" w:bottom="540" w:left="72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2B4" w:rsidRDefault="006322B4" w:rsidP="00C17E65">
      <w:pPr>
        <w:spacing w:after="0" w:line="240" w:lineRule="auto"/>
      </w:pPr>
      <w:r>
        <w:separator/>
      </w:r>
    </w:p>
  </w:endnote>
  <w:endnote w:type="continuationSeparator" w:id="0">
    <w:p w:rsidR="006322B4" w:rsidRDefault="006322B4" w:rsidP="00C17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CF" w:rsidRPr="008879CF" w:rsidRDefault="008879CF" w:rsidP="008879CF">
    <w:pPr>
      <w:pStyle w:val="Footer"/>
      <w:jc w:val="center"/>
      <w:rPr>
        <w:sz w:val="16"/>
        <w:szCs w:val="16"/>
      </w:rPr>
    </w:pPr>
    <w:r w:rsidRPr="008879CF">
      <w:rPr>
        <w:sz w:val="16"/>
        <w:szCs w:val="16"/>
      </w:rPr>
      <w:t>This publication was paid for with funds from the Carl D. Perkins Act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2B4" w:rsidRDefault="006322B4" w:rsidP="00C17E65">
      <w:pPr>
        <w:spacing w:after="0" w:line="240" w:lineRule="auto"/>
      </w:pPr>
      <w:r>
        <w:separator/>
      </w:r>
    </w:p>
  </w:footnote>
  <w:footnote w:type="continuationSeparator" w:id="0">
    <w:p w:rsidR="006322B4" w:rsidRDefault="006322B4" w:rsidP="00C17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8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30"/>
      <w:gridCol w:w="6318"/>
      <w:gridCol w:w="1435"/>
    </w:tblGrid>
    <w:tr w:rsidR="000D66FA" w:rsidTr="000D66FA">
      <w:tc>
        <w:tcPr>
          <w:tcW w:w="2430" w:type="dxa"/>
        </w:tcPr>
        <w:p w:rsidR="00653A59" w:rsidRDefault="00371BC2">
          <w:pPr>
            <w:pStyle w:val="Header"/>
          </w:pPr>
          <w:r>
            <w:rPr>
              <w:rFonts w:ascii="Times New Roman" w:hAnsi="Times New Roman"/>
              <w:noProof/>
              <w:sz w:val="24"/>
              <w:szCs w:val="24"/>
            </w:rPr>
            <w:drawing>
              <wp:anchor distT="0" distB="0" distL="114300" distR="114300" simplePos="0" relativeHeight="251658240" behindDoc="0" locked="0" layoutInCell="1" allowOverlap="1" wp14:anchorId="39DF8777" wp14:editId="4F5CB81F">
                <wp:simplePos x="0" y="0"/>
                <wp:positionH relativeFrom="column">
                  <wp:posOffset>-9067</wp:posOffset>
                </wp:positionH>
                <wp:positionV relativeFrom="paragraph">
                  <wp:posOffset>24232</wp:posOffset>
                </wp:positionV>
                <wp:extent cx="1397203" cy="506950"/>
                <wp:effectExtent l="0" t="0" r="0" b="7620"/>
                <wp:wrapNone/>
                <wp:docPr id="17" name="Picture 17" descr="http://www.skillsusa.org/images/CT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killsusa.org/images/CT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203" cy="50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A59" w:rsidRDefault="00653A59" w:rsidP="00653A59"/>
        <w:p w:rsidR="00C17E65" w:rsidRDefault="00C17E65" w:rsidP="00653A59">
          <w:pPr>
            <w:jc w:val="right"/>
          </w:pPr>
        </w:p>
        <w:p w:rsidR="00653A59" w:rsidRPr="00653A59" w:rsidRDefault="00653A59" w:rsidP="00653A59">
          <w:pPr>
            <w:jc w:val="center"/>
            <w:rPr>
              <w:sz w:val="18"/>
              <w:szCs w:val="18"/>
            </w:rPr>
          </w:pPr>
          <w:r w:rsidRPr="00653A59">
            <w:rPr>
              <w:sz w:val="18"/>
              <w:szCs w:val="18"/>
            </w:rPr>
            <w:t>Career Technical Education</w:t>
          </w:r>
        </w:p>
      </w:tc>
      <w:tc>
        <w:tcPr>
          <w:tcW w:w="6318" w:type="dxa"/>
        </w:tcPr>
        <w:p w:rsidR="00C17E65" w:rsidRPr="00653A59" w:rsidRDefault="0041274C" w:rsidP="0041274C">
          <w:pPr>
            <w:pStyle w:val="Header"/>
            <w:jc w:val="center"/>
            <w:rPr>
              <w:rFonts w:ascii="Tahoma" w:hAnsi="Tahoma" w:cs="Tahoma"/>
              <w:b/>
            </w:rPr>
          </w:pPr>
          <w:r w:rsidRPr="00653A59">
            <w:rPr>
              <w:rFonts w:ascii="Tahoma" w:hAnsi="Tahoma" w:cs="Tahoma"/>
              <w:b/>
            </w:rPr>
            <w:t>Career Ready Practices</w:t>
          </w:r>
        </w:p>
        <w:p w:rsidR="0041274C" w:rsidRDefault="00653A59" w:rsidP="0041274C">
          <w:pPr>
            <w:pStyle w:val="Header"/>
            <w:jc w:val="center"/>
            <w:rPr>
              <w:rFonts w:ascii="Tahoma" w:hAnsi="Tahoma" w:cs="Tahoma"/>
            </w:rPr>
          </w:pPr>
          <w:r>
            <w:rPr>
              <w:rFonts w:ascii="Tahoma" w:hAnsi="Tahoma" w:cs="Tahoma"/>
            </w:rPr>
            <w:t>o</w:t>
          </w:r>
          <w:r w:rsidR="0041274C">
            <w:rPr>
              <w:rFonts w:ascii="Tahoma" w:hAnsi="Tahoma" w:cs="Tahoma"/>
            </w:rPr>
            <w:t>f the Common Career Technical Core</w:t>
          </w:r>
        </w:p>
        <w:p w:rsidR="000D66FA" w:rsidRDefault="00371BC2" w:rsidP="00371BC2">
          <w:pPr>
            <w:pStyle w:val="Header"/>
            <w:jc w:val="center"/>
            <w:rPr>
              <w:rFonts w:ascii="Tahoma" w:hAnsi="Tahoma" w:cs="Tahoma"/>
            </w:rPr>
          </w:pPr>
          <w:r>
            <w:rPr>
              <w:rFonts w:ascii="Tahoma" w:hAnsi="Tahoma" w:cs="Tahoma"/>
            </w:rPr>
            <w:t xml:space="preserve">modeled within </w:t>
          </w:r>
        </w:p>
        <w:p w:rsidR="00371BC2" w:rsidRPr="005043A3" w:rsidRDefault="00944D59" w:rsidP="000D66FA">
          <w:pPr>
            <w:pStyle w:val="Header"/>
            <w:jc w:val="center"/>
            <w:rPr>
              <w:rFonts w:ascii="Tahoma" w:hAnsi="Tahoma" w:cs="Tahoma"/>
            </w:rPr>
          </w:pPr>
          <w:r>
            <w:rPr>
              <w:rFonts w:ascii="Tahoma" w:hAnsi="Tahoma" w:cs="Tahoma"/>
            </w:rPr>
            <w:t xml:space="preserve">NM </w:t>
          </w:r>
          <w:r w:rsidR="00371BC2">
            <w:rPr>
              <w:rFonts w:ascii="Tahoma" w:hAnsi="Tahoma" w:cs="Tahoma"/>
            </w:rPr>
            <w:t>Career Technical Student Organizations:</w:t>
          </w:r>
        </w:p>
      </w:tc>
      <w:tc>
        <w:tcPr>
          <w:tcW w:w="1435" w:type="dxa"/>
        </w:tcPr>
        <w:p w:rsidR="00C17E65" w:rsidRPr="000D66FA" w:rsidRDefault="00C17E65" w:rsidP="000D66FA">
          <w:pPr>
            <w:pStyle w:val="Header"/>
            <w:rPr>
              <w:sz w:val="2"/>
              <w:szCs w:val="2"/>
            </w:rPr>
          </w:pPr>
        </w:p>
        <w:p w:rsidR="008879CF" w:rsidRPr="008879CF" w:rsidRDefault="008879CF" w:rsidP="0041274C">
          <w:pPr>
            <w:pStyle w:val="Header"/>
            <w:jc w:val="center"/>
            <w:rPr>
              <w:sz w:val="20"/>
              <w:szCs w:val="20"/>
            </w:rPr>
          </w:pPr>
        </w:p>
      </w:tc>
    </w:tr>
  </w:tbl>
  <w:p w:rsidR="00C17E65" w:rsidRPr="00C17E65" w:rsidRDefault="000D66FA">
    <w:pPr>
      <w:pStyle w:val="Header"/>
      <w:rPr>
        <w:sz w:val="2"/>
        <w:szCs w:val="2"/>
      </w:rPr>
    </w:pPr>
    <w:r>
      <w:rPr>
        <w:noProof/>
        <w:sz w:val="20"/>
        <w:szCs w:val="20"/>
      </w:rPr>
      <w:drawing>
        <wp:anchor distT="0" distB="0" distL="114300" distR="114300" simplePos="0" relativeHeight="251659264" behindDoc="1" locked="0" layoutInCell="1" allowOverlap="1" wp14:anchorId="3EAAD7B1" wp14:editId="3B21839B">
          <wp:simplePos x="0" y="0"/>
          <wp:positionH relativeFrom="column">
            <wp:posOffset>5248275</wp:posOffset>
          </wp:positionH>
          <wp:positionV relativeFrom="paragraph">
            <wp:posOffset>-875030</wp:posOffset>
          </wp:positionV>
          <wp:extent cx="1789779" cy="1044101"/>
          <wp:effectExtent l="0" t="0" r="127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9779" cy="1044101"/>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65"/>
    <w:rsid w:val="000D66FA"/>
    <w:rsid w:val="002E5941"/>
    <w:rsid w:val="00371BC2"/>
    <w:rsid w:val="0041274C"/>
    <w:rsid w:val="00453EDC"/>
    <w:rsid w:val="004C7EB6"/>
    <w:rsid w:val="005043A3"/>
    <w:rsid w:val="006322B4"/>
    <w:rsid w:val="00653A59"/>
    <w:rsid w:val="00812992"/>
    <w:rsid w:val="008879CF"/>
    <w:rsid w:val="008A6520"/>
    <w:rsid w:val="00944D59"/>
    <w:rsid w:val="00994F14"/>
    <w:rsid w:val="00A04767"/>
    <w:rsid w:val="00A1209E"/>
    <w:rsid w:val="00A30560"/>
    <w:rsid w:val="00AA689D"/>
    <w:rsid w:val="00BD6D65"/>
    <w:rsid w:val="00BE72D8"/>
    <w:rsid w:val="00C1500D"/>
    <w:rsid w:val="00C17E65"/>
    <w:rsid w:val="00CD3752"/>
    <w:rsid w:val="00DC52DA"/>
    <w:rsid w:val="00E41270"/>
    <w:rsid w:val="00FD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F12EAC-5BA3-4846-A462-BEF7EFB0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E65"/>
  </w:style>
  <w:style w:type="paragraph" w:styleId="Footer">
    <w:name w:val="footer"/>
    <w:basedOn w:val="Normal"/>
    <w:link w:val="FooterChar"/>
    <w:uiPriority w:val="99"/>
    <w:unhideWhenUsed/>
    <w:rsid w:val="00C17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E65"/>
  </w:style>
  <w:style w:type="table" w:styleId="TableGrid">
    <w:name w:val="Table Grid"/>
    <w:basedOn w:val="TableNormal"/>
    <w:uiPriority w:val="39"/>
    <w:rsid w:val="00C17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569727">
      <w:bodyDiv w:val="1"/>
      <w:marLeft w:val="0"/>
      <w:marRight w:val="0"/>
      <w:marTop w:val="0"/>
      <w:marBottom w:val="0"/>
      <w:divBdr>
        <w:top w:val="none" w:sz="0" w:space="0" w:color="auto"/>
        <w:left w:val="none" w:sz="0" w:space="0" w:color="auto"/>
        <w:bottom w:val="none" w:sz="0" w:space="0" w:color="auto"/>
        <w:right w:val="none" w:sz="0" w:space="0" w:color="auto"/>
      </w:divBdr>
      <w:divsChild>
        <w:div w:id="477306699">
          <w:marLeft w:val="0"/>
          <w:marRight w:val="0"/>
          <w:marTop w:val="0"/>
          <w:marBottom w:val="0"/>
          <w:divBdr>
            <w:top w:val="none" w:sz="0" w:space="0" w:color="auto"/>
            <w:left w:val="none" w:sz="0" w:space="0" w:color="auto"/>
            <w:bottom w:val="none" w:sz="0" w:space="0" w:color="auto"/>
            <w:right w:val="none" w:sz="0" w:space="0" w:color="auto"/>
          </w:divBdr>
          <w:divsChild>
            <w:div w:id="514999886">
              <w:marLeft w:val="0"/>
              <w:marRight w:val="0"/>
              <w:marTop w:val="0"/>
              <w:marBottom w:val="0"/>
              <w:divBdr>
                <w:top w:val="none" w:sz="0" w:space="0" w:color="auto"/>
                <w:left w:val="none" w:sz="0" w:space="0" w:color="auto"/>
                <w:bottom w:val="none" w:sz="0" w:space="0" w:color="auto"/>
                <w:right w:val="none" w:sz="0" w:space="0" w:color="auto"/>
              </w:divBdr>
            </w:div>
            <w:div w:id="1163819309">
              <w:marLeft w:val="0"/>
              <w:marRight w:val="0"/>
              <w:marTop w:val="0"/>
              <w:marBottom w:val="0"/>
              <w:divBdr>
                <w:top w:val="none" w:sz="0" w:space="0" w:color="auto"/>
                <w:left w:val="none" w:sz="0" w:space="0" w:color="auto"/>
                <w:bottom w:val="none" w:sz="0" w:space="0" w:color="auto"/>
                <w:right w:val="none" w:sz="0" w:space="0" w:color="auto"/>
              </w:divBdr>
            </w:div>
            <w:div w:id="1725057988">
              <w:marLeft w:val="0"/>
              <w:marRight w:val="0"/>
              <w:marTop w:val="0"/>
              <w:marBottom w:val="0"/>
              <w:divBdr>
                <w:top w:val="none" w:sz="0" w:space="0" w:color="auto"/>
                <w:left w:val="none" w:sz="0" w:space="0" w:color="auto"/>
                <w:bottom w:val="none" w:sz="0" w:space="0" w:color="auto"/>
                <w:right w:val="none" w:sz="0" w:space="0" w:color="auto"/>
              </w:divBdr>
            </w:div>
            <w:div w:id="739407488">
              <w:marLeft w:val="0"/>
              <w:marRight w:val="0"/>
              <w:marTop w:val="0"/>
              <w:marBottom w:val="0"/>
              <w:divBdr>
                <w:top w:val="none" w:sz="0" w:space="0" w:color="auto"/>
                <w:left w:val="none" w:sz="0" w:space="0" w:color="auto"/>
                <w:bottom w:val="none" w:sz="0" w:space="0" w:color="auto"/>
                <w:right w:val="none" w:sz="0" w:space="0" w:color="auto"/>
              </w:divBdr>
            </w:div>
            <w:div w:id="954095356">
              <w:marLeft w:val="0"/>
              <w:marRight w:val="0"/>
              <w:marTop w:val="0"/>
              <w:marBottom w:val="0"/>
              <w:divBdr>
                <w:top w:val="none" w:sz="0" w:space="0" w:color="auto"/>
                <w:left w:val="none" w:sz="0" w:space="0" w:color="auto"/>
                <w:bottom w:val="none" w:sz="0" w:space="0" w:color="auto"/>
                <w:right w:val="none" w:sz="0" w:space="0" w:color="auto"/>
              </w:divBdr>
            </w:div>
            <w:div w:id="6361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9519">
      <w:bodyDiv w:val="1"/>
      <w:marLeft w:val="0"/>
      <w:marRight w:val="0"/>
      <w:marTop w:val="0"/>
      <w:marBottom w:val="0"/>
      <w:divBdr>
        <w:top w:val="none" w:sz="0" w:space="0" w:color="auto"/>
        <w:left w:val="none" w:sz="0" w:space="0" w:color="auto"/>
        <w:bottom w:val="none" w:sz="0" w:space="0" w:color="auto"/>
        <w:right w:val="none" w:sz="0" w:space="0" w:color="auto"/>
      </w:divBdr>
      <w:divsChild>
        <w:div w:id="173291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Eichhorst</dc:creator>
  <cp:lastModifiedBy>Bobbi Eichhorst</cp:lastModifiedBy>
  <cp:revision>5</cp:revision>
  <dcterms:created xsi:type="dcterms:W3CDTF">2014-07-25T16:35:00Z</dcterms:created>
  <dcterms:modified xsi:type="dcterms:W3CDTF">2015-01-15T20:57:00Z</dcterms:modified>
</cp:coreProperties>
</file>